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3AC3F" w14:textId="063237AD" w:rsidR="00CF6E60" w:rsidRPr="006F535A" w:rsidRDefault="006F535A" w:rsidP="004819F7">
      <w:pPr>
        <w:widowControl/>
        <w:jc w:val="center"/>
        <w:rPr>
          <w:rFonts w:cstheme="minorHAnsi"/>
          <w:b/>
          <w:color w:val="FF0000"/>
          <w:sz w:val="28"/>
          <w:szCs w:val="28"/>
        </w:rPr>
      </w:pPr>
      <w:r>
        <w:rPr>
          <w:rFonts w:cstheme="minorHAnsi"/>
          <w:b/>
          <w:color w:val="FF0000"/>
          <w:sz w:val="28"/>
          <w:szCs w:val="28"/>
        </w:rPr>
        <w:t xml:space="preserve">SAMPLE </w:t>
      </w:r>
      <w:r w:rsidR="00E859B9" w:rsidRPr="006F535A">
        <w:rPr>
          <w:rFonts w:cstheme="minorHAnsi"/>
          <w:b/>
          <w:color w:val="FF0000"/>
          <w:sz w:val="28"/>
          <w:szCs w:val="28"/>
        </w:rPr>
        <w:t xml:space="preserve">WORDING </w:t>
      </w:r>
      <w:r w:rsidR="003A207B" w:rsidRPr="006F535A">
        <w:rPr>
          <w:rFonts w:cstheme="minorHAnsi"/>
          <w:b/>
          <w:color w:val="FF0000"/>
          <w:sz w:val="28"/>
          <w:szCs w:val="28"/>
        </w:rPr>
        <w:t xml:space="preserve">FOR EMPLOYERS TO REVISE/CHANGE TO SUIT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180"/>
      </w:tblGrid>
      <w:tr w:rsidR="000E2271" w:rsidRPr="006F535A" w14:paraId="15D5EC75" w14:textId="77777777" w:rsidTr="00B60261">
        <w:trPr>
          <w:trHeight w:val="329"/>
        </w:trPr>
        <w:tc>
          <w:tcPr>
            <w:tcW w:w="1530" w:type="dxa"/>
            <w:tcBorders>
              <w:right w:val="single" w:sz="4" w:space="0" w:color="auto"/>
            </w:tcBorders>
            <w:shd w:val="clear" w:color="auto" w:fill="auto"/>
            <w:vAlign w:val="center"/>
          </w:tcPr>
          <w:p w14:paraId="02AE3143" w14:textId="5441F7CC" w:rsidR="000E2271" w:rsidRPr="006F535A" w:rsidRDefault="00B60261" w:rsidP="00B60261">
            <w:pPr>
              <w:jc w:val="center"/>
              <w:rPr>
                <w:rFonts w:asciiTheme="minorHAnsi" w:hAnsiTheme="minorHAnsi" w:cstheme="minorHAnsi"/>
                <w:b/>
                <w:sz w:val="20"/>
                <w:szCs w:val="20"/>
              </w:rPr>
            </w:pPr>
            <w:r w:rsidRPr="006F535A">
              <w:rPr>
                <w:rFonts w:asciiTheme="minorHAnsi" w:hAnsiTheme="minorHAnsi" w:cstheme="minorHAnsi"/>
                <w:b/>
                <w:sz w:val="20"/>
                <w:szCs w:val="20"/>
              </w:rPr>
              <w:t>Company Logo</w:t>
            </w:r>
          </w:p>
        </w:tc>
        <w:tc>
          <w:tcPr>
            <w:tcW w:w="91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FA486D8" w14:textId="74355218" w:rsidR="000E2271" w:rsidRPr="006F535A" w:rsidRDefault="006F535A" w:rsidP="006F535A">
            <w:pPr>
              <w:rPr>
                <w:rFonts w:asciiTheme="minorHAnsi" w:hAnsiTheme="minorHAnsi" w:cstheme="minorHAnsi"/>
                <w:sz w:val="28"/>
                <w:szCs w:val="28"/>
              </w:rPr>
            </w:pPr>
            <w:r>
              <w:rPr>
                <w:rFonts w:asciiTheme="minorHAnsi" w:hAnsiTheme="minorHAnsi" w:cstheme="minorHAnsi"/>
                <w:b/>
                <w:sz w:val="28"/>
                <w:szCs w:val="28"/>
              </w:rPr>
              <w:t xml:space="preserve"> </w:t>
            </w:r>
            <w:r w:rsidR="000E2271" w:rsidRPr="006F535A">
              <w:rPr>
                <w:rFonts w:asciiTheme="minorHAnsi" w:hAnsiTheme="minorHAnsi" w:cstheme="minorHAnsi"/>
                <w:b/>
                <w:sz w:val="28"/>
                <w:szCs w:val="28"/>
              </w:rPr>
              <w:t>RETURN-TO-WORK PROCEDURES AFTER A WORKPLACE INJURY</w:t>
            </w:r>
          </w:p>
        </w:tc>
      </w:tr>
    </w:tbl>
    <w:p w14:paraId="4DA0662F" w14:textId="77777777" w:rsidR="00052A58" w:rsidRPr="006F535A" w:rsidRDefault="00052A58" w:rsidP="004819F7">
      <w:pPr>
        <w:widowControl/>
        <w:jc w:val="center"/>
        <w:rPr>
          <w:rFonts w:cstheme="minorHAnsi"/>
          <w:b/>
          <w:sz w:val="24"/>
          <w:szCs w:val="24"/>
        </w:rPr>
      </w:pPr>
    </w:p>
    <w:p w14:paraId="22D0EE1B" w14:textId="444B4FA9" w:rsidR="000E2271" w:rsidRPr="006F535A" w:rsidRDefault="000E2271" w:rsidP="00AC1A9D">
      <w:pPr>
        <w:widowControl/>
        <w:rPr>
          <w:rFonts w:cstheme="minorHAnsi"/>
          <w:b/>
          <w:sz w:val="26"/>
          <w:szCs w:val="26"/>
          <w:u w:val="single"/>
        </w:rPr>
      </w:pPr>
      <w:r w:rsidRPr="006F535A">
        <w:rPr>
          <w:rFonts w:cstheme="minorHAnsi"/>
          <w:b/>
          <w:sz w:val="26"/>
          <w:szCs w:val="26"/>
          <w:u w:val="single"/>
        </w:rPr>
        <w:t>Our commitment to you:</w:t>
      </w:r>
    </w:p>
    <w:p w14:paraId="343C1DB2" w14:textId="77777777" w:rsidR="00DB4908" w:rsidRPr="006F535A" w:rsidRDefault="00DB4908" w:rsidP="00AC1A9D">
      <w:pPr>
        <w:widowControl/>
        <w:rPr>
          <w:rFonts w:cstheme="minorHAnsi"/>
          <w:b/>
          <w:sz w:val="8"/>
          <w:szCs w:val="8"/>
          <w:u w:val="single"/>
        </w:rPr>
      </w:pPr>
    </w:p>
    <w:p w14:paraId="6D8A2989" w14:textId="3B323370" w:rsidR="00AC1A9D" w:rsidRPr="006F535A" w:rsidRDefault="00E3484E" w:rsidP="00AC1A9D">
      <w:pPr>
        <w:widowControl/>
        <w:rPr>
          <w:rFonts w:cstheme="minorHAnsi"/>
          <w:sz w:val="26"/>
          <w:szCs w:val="26"/>
        </w:rPr>
      </w:pPr>
      <w:r w:rsidRPr="006F535A">
        <w:rPr>
          <w:rFonts w:cstheme="minorHAnsi"/>
          <w:noProof/>
          <w:sz w:val="26"/>
          <w:szCs w:val="26"/>
        </w:rPr>
        <mc:AlternateContent>
          <mc:Choice Requires="wps">
            <w:drawing>
              <wp:anchor distT="0" distB="0" distL="114300" distR="114300" simplePos="0" relativeHeight="251663360" behindDoc="0" locked="0" layoutInCell="1" allowOverlap="1" wp14:anchorId="3AAFB352" wp14:editId="2F4A3089">
                <wp:simplePos x="0" y="0"/>
                <wp:positionH relativeFrom="column">
                  <wp:posOffset>3781425</wp:posOffset>
                </wp:positionH>
                <wp:positionV relativeFrom="paragraph">
                  <wp:posOffset>1172845</wp:posOffset>
                </wp:positionV>
                <wp:extent cx="237426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71500"/>
                        </a:xfrm>
                        <a:prstGeom prst="rect">
                          <a:avLst/>
                        </a:prstGeom>
                        <a:noFill/>
                        <a:ln w="9525">
                          <a:noFill/>
                          <a:miter lim="800000"/>
                          <a:headEnd/>
                          <a:tailEnd/>
                        </a:ln>
                      </wps:spPr>
                      <wps:txbx>
                        <w:txbxContent>
                          <w:p w14:paraId="7D8C9595" w14:textId="14B1E523" w:rsidR="00E3484E" w:rsidRPr="00196CA2" w:rsidRDefault="00E3484E">
                            <w:pPr>
                              <w:pBdr>
                                <w:bottom w:val="single" w:sz="12" w:space="1" w:color="auto"/>
                              </w:pBdr>
                              <w:rPr>
                                <w:rFonts w:ascii="Arial" w:hAnsi="Arial" w:cs="Arial"/>
                              </w:rPr>
                            </w:pPr>
                          </w:p>
                          <w:p w14:paraId="7823E916" w14:textId="07B02897" w:rsidR="00E3484E" w:rsidRPr="006F535A" w:rsidRDefault="00E3484E">
                            <w:pPr>
                              <w:rPr>
                                <w:rFonts w:cstheme="minorHAnsi"/>
                                <w:sz w:val="24"/>
                                <w:szCs w:val="24"/>
                              </w:rPr>
                            </w:pPr>
                            <w:r w:rsidRPr="006F535A">
                              <w:rPr>
                                <w:rFonts w:cstheme="minorHAnsi"/>
                                <w:sz w:val="24"/>
                                <w:szCs w:val="24"/>
                              </w:rPr>
                              <w:t>Signature of Company President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75pt;margin-top:92.35pt;width:186.95pt;height:4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" filled="f" stroked="f">
                <v:textbox>
                  <w:txbxContent>
                    <w:p w14:paraId="7D8C9595" w14:textId="14B1E523" w:rsidR="00E3484E" w:rsidRPr="00196CA2" w:rsidRDefault="00E3484E">
                      <w:pPr>
                        <w:pBdr>
                          <w:bottom w:val="single" w:sz="12" w:space="1" w:color="auto"/>
                        </w:pBdr>
                        <w:rPr>
                          <w:rFonts w:ascii="Arial" w:hAnsi="Arial" w:cs="Arial"/>
                        </w:rPr>
                      </w:pPr>
                    </w:p>
                    <w:p w14:paraId="7823E916" w14:textId="07B02897" w:rsidR="00E3484E" w:rsidRPr="006F535A" w:rsidRDefault="00E3484E">
                      <w:pPr>
                        <w:rPr>
                          <w:rFonts w:cstheme="minorHAnsi"/>
                          <w:sz w:val="24"/>
                          <w:szCs w:val="24"/>
                        </w:rPr>
                      </w:pPr>
                      <w:r w:rsidRPr="006F535A">
                        <w:rPr>
                          <w:rFonts w:cstheme="minorHAnsi"/>
                          <w:sz w:val="24"/>
                          <w:szCs w:val="24"/>
                        </w:rPr>
                        <w:t>Signature of Company President</w:t>
                      </w:r>
                    </w:p>
                  </w:txbxContent>
                </v:textbox>
              </v:shape>
            </w:pict>
          </mc:Fallback>
        </mc:AlternateContent>
      </w:r>
      <w:r w:rsidR="004819F7" w:rsidRPr="006F535A">
        <w:rPr>
          <w:rFonts w:cstheme="minorHAnsi"/>
          <w:sz w:val="26"/>
          <w:szCs w:val="26"/>
        </w:rPr>
        <w:t xml:space="preserve">At </w:t>
      </w:r>
      <w:r w:rsidR="00EE4CC0" w:rsidRPr="006F535A">
        <w:rPr>
          <w:rFonts w:cstheme="minorHAnsi"/>
          <w:color w:val="000000"/>
          <w:sz w:val="26"/>
          <w:szCs w:val="26"/>
        </w:rPr>
        <w:t>_________</w:t>
      </w:r>
      <w:proofErr w:type="gramStart"/>
      <w:r w:rsidR="00EE4CC0" w:rsidRPr="006F535A">
        <w:rPr>
          <w:rFonts w:cstheme="minorHAnsi"/>
          <w:color w:val="000000"/>
          <w:sz w:val="26"/>
          <w:szCs w:val="26"/>
        </w:rPr>
        <w:t>_(</w:t>
      </w:r>
      <w:proofErr w:type="gramEnd"/>
      <w:r w:rsidR="00EE4CC0" w:rsidRPr="006F535A">
        <w:rPr>
          <w:rFonts w:cstheme="minorHAnsi"/>
          <w:color w:val="000000"/>
          <w:sz w:val="26"/>
          <w:szCs w:val="26"/>
        </w:rPr>
        <w:t>Employer name)</w:t>
      </w:r>
      <w:r w:rsidR="004819F7" w:rsidRPr="006F535A">
        <w:rPr>
          <w:rFonts w:cstheme="minorHAnsi"/>
          <w:sz w:val="26"/>
          <w:szCs w:val="26"/>
        </w:rPr>
        <w:t>, our employees are our most important asset.  In the event of a workplace accident, our goal is to minimize preventable absences within our organization where safe, alternative work is available.  On a case-by-case basis, we work with individual injured workers to accommodate modified duty work releases during their healing period.   We are committed to supporting our employees throughout the workers’ compensation process and to bringing them back to work in the most safe and efficient manner possible.</w:t>
      </w:r>
    </w:p>
    <w:p w14:paraId="1D7CFBE8" w14:textId="77777777" w:rsidR="00052A58" w:rsidRPr="006F535A" w:rsidRDefault="00052A58" w:rsidP="00AC1A9D">
      <w:pPr>
        <w:widowControl/>
        <w:rPr>
          <w:rFonts w:cstheme="minorHAnsi"/>
          <w:sz w:val="24"/>
          <w:szCs w:val="24"/>
        </w:rPr>
      </w:pPr>
    </w:p>
    <w:p w14:paraId="68684EC6" w14:textId="7B7BCE3C" w:rsidR="004819F7" w:rsidRPr="006F535A" w:rsidRDefault="004819F7" w:rsidP="00AC1A9D">
      <w:pPr>
        <w:widowControl/>
        <w:rPr>
          <w:rFonts w:cstheme="minorHAnsi"/>
          <w:sz w:val="24"/>
          <w:szCs w:val="24"/>
        </w:rPr>
      </w:pPr>
    </w:p>
    <w:p w14:paraId="22DEE231" w14:textId="77777777" w:rsidR="008B6950" w:rsidRPr="006F535A" w:rsidRDefault="008B6950" w:rsidP="004819F7">
      <w:pPr>
        <w:rPr>
          <w:rFonts w:cstheme="minorHAnsi"/>
          <w:b/>
          <w:color w:val="1F497D" w:themeColor="text2"/>
          <w:sz w:val="12"/>
          <w:szCs w:val="12"/>
        </w:rPr>
      </w:pPr>
    </w:p>
    <w:p w14:paraId="5CDDDA22" w14:textId="76310BC1" w:rsidR="00DC7937" w:rsidRPr="006F535A" w:rsidRDefault="008B6950" w:rsidP="00DC7937">
      <w:pPr>
        <w:rPr>
          <w:rFonts w:cstheme="minorHAnsi"/>
          <w:b/>
          <w:color w:val="1F497D" w:themeColor="text2"/>
          <w:sz w:val="26"/>
          <w:szCs w:val="26"/>
        </w:rPr>
      </w:pPr>
      <w:r w:rsidRPr="006F535A">
        <w:rPr>
          <w:rFonts w:cstheme="minorHAnsi"/>
          <w:b/>
          <w:color w:val="1F497D" w:themeColor="text2"/>
          <w:sz w:val="26"/>
          <w:szCs w:val="26"/>
        </w:rPr>
        <w:t>The f</w:t>
      </w:r>
      <w:r w:rsidR="00DB4908" w:rsidRPr="006F535A">
        <w:rPr>
          <w:rFonts w:cstheme="minorHAnsi"/>
          <w:b/>
          <w:color w:val="1F497D" w:themeColor="text2"/>
          <w:sz w:val="26"/>
          <w:szCs w:val="26"/>
        </w:rPr>
        <w:t xml:space="preserve">ollowing process </w:t>
      </w:r>
      <w:r w:rsidRPr="006F535A">
        <w:rPr>
          <w:rFonts w:cstheme="minorHAnsi"/>
          <w:b/>
          <w:color w:val="1F497D" w:themeColor="text2"/>
          <w:sz w:val="26"/>
          <w:szCs w:val="26"/>
        </w:rPr>
        <w:t xml:space="preserve">has been explained to me. </w:t>
      </w:r>
    </w:p>
    <w:p w14:paraId="529CCF5E" w14:textId="77777777" w:rsidR="00DC7937" w:rsidRPr="006F535A" w:rsidRDefault="00DC7937" w:rsidP="00DC7937">
      <w:pPr>
        <w:rPr>
          <w:rFonts w:cstheme="minorHAnsi"/>
          <w:b/>
          <w:color w:val="1F497D" w:themeColor="text2"/>
          <w:sz w:val="12"/>
          <w:szCs w:val="12"/>
        </w:rPr>
      </w:pPr>
    </w:p>
    <w:p w14:paraId="7D7ED55F" w14:textId="46062E75" w:rsidR="008B6950" w:rsidRPr="006F535A" w:rsidRDefault="00DC7937" w:rsidP="00DC7937">
      <w:pPr>
        <w:rPr>
          <w:rFonts w:cstheme="minorHAnsi"/>
          <w:b/>
          <w:color w:val="1F497D" w:themeColor="text2"/>
          <w:sz w:val="24"/>
          <w:szCs w:val="24"/>
        </w:rPr>
      </w:pPr>
      <w:r w:rsidRPr="006F535A">
        <w:rPr>
          <w:rFonts w:cstheme="minorHAnsi"/>
          <w:b/>
          <w:color w:val="1F497D" w:themeColor="text2"/>
          <w:sz w:val="24"/>
          <w:szCs w:val="24"/>
        </w:rPr>
        <w:t xml:space="preserve"> </w:t>
      </w:r>
      <w:r w:rsidR="008B6950" w:rsidRPr="006F535A">
        <w:rPr>
          <w:rFonts w:cstheme="minorHAnsi"/>
          <w:b/>
          <w:color w:val="1F497D" w:themeColor="text2"/>
          <w:sz w:val="24"/>
          <w:szCs w:val="24"/>
        </w:rPr>
        <w:t>_________________</w:t>
      </w:r>
      <w:proofErr w:type="gramStart"/>
      <w:r w:rsidR="008B6950" w:rsidRPr="006F535A">
        <w:rPr>
          <w:rFonts w:cstheme="minorHAnsi"/>
          <w:b/>
          <w:color w:val="1F497D" w:themeColor="text2"/>
          <w:sz w:val="24"/>
          <w:szCs w:val="24"/>
        </w:rPr>
        <w:t>_</w:t>
      </w:r>
      <w:r w:rsidRPr="006F535A">
        <w:rPr>
          <w:rFonts w:cstheme="minorHAnsi"/>
          <w:b/>
          <w:color w:val="1F497D" w:themeColor="text2"/>
          <w:sz w:val="26"/>
          <w:szCs w:val="26"/>
        </w:rPr>
        <w:t>(</w:t>
      </w:r>
      <w:proofErr w:type="gramEnd"/>
      <w:r w:rsidRPr="006F535A">
        <w:rPr>
          <w:rFonts w:cstheme="minorHAnsi"/>
          <w:b/>
          <w:color w:val="1F497D" w:themeColor="text2"/>
          <w:sz w:val="26"/>
          <w:szCs w:val="26"/>
        </w:rPr>
        <w:t>signature)</w:t>
      </w:r>
      <w:r w:rsidRPr="006F535A">
        <w:rPr>
          <w:rFonts w:cstheme="minorHAnsi"/>
          <w:b/>
          <w:color w:val="1F497D" w:themeColor="text2"/>
          <w:sz w:val="24"/>
          <w:szCs w:val="24"/>
        </w:rPr>
        <w:t xml:space="preserve">   __________________</w:t>
      </w:r>
      <w:r w:rsidRPr="006F535A">
        <w:rPr>
          <w:rFonts w:cstheme="minorHAnsi"/>
          <w:b/>
          <w:color w:val="1F497D" w:themeColor="text2"/>
          <w:sz w:val="26"/>
          <w:szCs w:val="26"/>
        </w:rPr>
        <w:t>(printed name)</w:t>
      </w:r>
      <w:r w:rsidRPr="006F535A">
        <w:rPr>
          <w:rFonts w:cstheme="minorHAnsi"/>
          <w:b/>
          <w:color w:val="1F497D" w:themeColor="text2"/>
          <w:sz w:val="24"/>
          <w:szCs w:val="24"/>
        </w:rPr>
        <w:t xml:space="preserve"> _______________</w:t>
      </w:r>
      <w:r w:rsidRPr="006F535A">
        <w:rPr>
          <w:rFonts w:cstheme="minorHAnsi"/>
          <w:b/>
          <w:color w:val="1F497D" w:themeColor="text2"/>
          <w:sz w:val="26"/>
          <w:szCs w:val="26"/>
        </w:rPr>
        <w:t>(date)</w:t>
      </w:r>
    </w:p>
    <w:p w14:paraId="54F60BB8" w14:textId="77777777" w:rsidR="00DC7937" w:rsidRPr="006F535A" w:rsidRDefault="00DC7937" w:rsidP="00DC7937">
      <w:pPr>
        <w:rPr>
          <w:rFonts w:cstheme="minorHAnsi"/>
          <w:b/>
          <w:sz w:val="24"/>
          <w:szCs w:val="24"/>
        </w:rPr>
      </w:pPr>
    </w:p>
    <w:p w14:paraId="6844ED82" w14:textId="6877BA03" w:rsidR="00196CA2" w:rsidRPr="006F535A" w:rsidRDefault="00DB4908" w:rsidP="004819F7">
      <w:pPr>
        <w:rPr>
          <w:rFonts w:cstheme="minorHAnsi"/>
          <w:sz w:val="24"/>
          <w:szCs w:val="24"/>
        </w:rPr>
      </w:pPr>
      <w:r w:rsidRPr="006F535A">
        <w:rPr>
          <w:rFonts w:cstheme="minorHAnsi"/>
          <w:sz w:val="24"/>
          <w:szCs w:val="24"/>
        </w:rPr>
        <w:t xml:space="preserve">NOTE:  </w:t>
      </w:r>
      <w:r w:rsidR="004E79F1" w:rsidRPr="006F535A">
        <w:rPr>
          <w:rFonts w:cstheme="minorHAnsi"/>
          <w:sz w:val="24"/>
          <w:szCs w:val="24"/>
        </w:rPr>
        <w:t xml:space="preserve">All </w:t>
      </w:r>
      <w:r w:rsidR="00EE4CC0" w:rsidRPr="006F535A">
        <w:rPr>
          <w:rFonts w:cstheme="minorHAnsi"/>
          <w:color w:val="000000"/>
          <w:sz w:val="24"/>
          <w:szCs w:val="24"/>
        </w:rPr>
        <w:t>_________</w:t>
      </w:r>
      <w:proofErr w:type="gramStart"/>
      <w:r w:rsidR="00EE4CC0" w:rsidRPr="006F535A">
        <w:rPr>
          <w:rFonts w:cstheme="minorHAnsi"/>
          <w:color w:val="000000"/>
          <w:sz w:val="24"/>
          <w:szCs w:val="24"/>
        </w:rPr>
        <w:t>_(</w:t>
      </w:r>
      <w:proofErr w:type="gramEnd"/>
      <w:r w:rsidR="00EE4CC0" w:rsidRPr="006F535A">
        <w:rPr>
          <w:rFonts w:cstheme="minorHAnsi"/>
          <w:color w:val="000000"/>
          <w:sz w:val="24"/>
          <w:szCs w:val="24"/>
        </w:rPr>
        <w:t>Employer name)</w:t>
      </w:r>
      <w:r w:rsidR="004E79F1" w:rsidRPr="006F535A">
        <w:rPr>
          <w:rFonts w:cstheme="minorHAnsi"/>
          <w:sz w:val="24"/>
          <w:szCs w:val="24"/>
        </w:rPr>
        <w:t xml:space="preserve"> employees are covered by wor</w:t>
      </w:r>
      <w:r w:rsidR="008129EC" w:rsidRPr="006F535A">
        <w:rPr>
          <w:rFonts w:cstheme="minorHAnsi"/>
          <w:sz w:val="24"/>
          <w:szCs w:val="24"/>
        </w:rPr>
        <w:t>kers’ compensation insurance</w:t>
      </w:r>
      <w:r w:rsidR="00DB745C" w:rsidRPr="006F535A">
        <w:rPr>
          <w:rFonts w:cstheme="minorHAnsi"/>
          <w:sz w:val="24"/>
          <w:szCs w:val="24"/>
        </w:rPr>
        <w:t xml:space="preserve"> through </w:t>
      </w:r>
      <w:r w:rsidR="00D25AB1" w:rsidRPr="006F535A">
        <w:rPr>
          <w:rFonts w:cstheme="minorHAnsi"/>
          <w:sz w:val="24"/>
          <w:szCs w:val="24"/>
        </w:rPr>
        <w:t>_</w:t>
      </w:r>
      <w:r w:rsidR="00EE4CC0" w:rsidRPr="006F535A">
        <w:rPr>
          <w:rFonts w:cstheme="minorHAnsi"/>
          <w:sz w:val="24"/>
          <w:szCs w:val="24"/>
        </w:rPr>
        <w:t>____</w:t>
      </w:r>
      <w:r w:rsidR="00D25AB1" w:rsidRPr="006F535A">
        <w:rPr>
          <w:rFonts w:cstheme="minorHAnsi"/>
          <w:sz w:val="24"/>
          <w:szCs w:val="24"/>
        </w:rPr>
        <w:t>_</w:t>
      </w:r>
      <w:r w:rsidR="00EE4CC0" w:rsidRPr="006F535A">
        <w:rPr>
          <w:rFonts w:cstheme="minorHAnsi"/>
          <w:sz w:val="24"/>
          <w:szCs w:val="24"/>
        </w:rPr>
        <w:t>(Insurance carrier)</w:t>
      </w:r>
    </w:p>
    <w:p w14:paraId="157CEDCC" w14:textId="77777777" w:rsidR="00DB4908" w:rsidRPr="006F535A" w:rsidRDefault="00DB4908" w:rsidP="004819F7">
      <w:pPr>
        <w:rPr>
          <w:rFonts w:cstheme="minorHAnsi"/>
          <w:b/>
          <w:sz w:val="6"/>
          <w:szCs w:val="6"/>
        </w:rPr>
      </w:pPr>
    </w:p>
    <w:tbl>
      <w:tblPr>
        <w:tblStyle w:val="TableGrid"/>
        <w:tblpPr w:leftFromText="180" w:rightFromText="180" w:vertAnchor="text" w:horzAnchor="margin" w:tblpX="108" w:tblpY="68"/>
        <w:tblW w:w="10818" w:type="dxa"/>
        <w:tblLook w:val="04A0" w:firstRow="1" w:lastRow="0" w:firstColumn="1" w:lastColumn="0" w:noHBand="0" w:noVBand="1"/>
      </w:tblPr>
      <w:tblGrid>
        <w:gridCol w:w="10818"/>
      </w:tblGrid>
      <w:tr w:rsidR="000E2271" w:rsidRPr="006F535A" w14:paraId="65DA6B5A" w14:textId="77777777" w:rsidTr="00196CA2">
        <w:tc>
          <w:tcPr>
            <w:tcW w:w="10818" w:type="dxa"/>
          </w:tcPr>
          <w:p w14:paraId="3BDD6844" w14:textId="7DAD81F1" w:rsidR="00453CDE" w:rsidRPr="007B14CD" w:rsidRDefault="001960A5" w:rsidP="009C70D1">
            <w:pPr>
              <w:pStyle w:val="ListParagraph"/>
              <w:widowControl/>
              <w:numPr>
                <w:ilvl w:val="0"/>
                <w:numId w:val="2"/>
              </w:numPr>
              <w:contextualSpacing/>
              <w:rPr>
                <w:rFonts w:asciiTheme="minorHAnsi" w:hAnsiTheme="minorHAnsi" w:cstheme="minorHAnsi"/>
                <w:i/>
                <w:color w:val="000000"/>
                <w:sz w:val="25"/>
                <w:szCs w:val="25"/>
              </w:rPr>
            </w:pPr>
            <w:r w:rsidRPr="004C627F">
              <w:rPr>
                <w:rFonts w:cstheme="minorHAnsi"/>
                <w:noProof/>
                <w:sz w:val="26"/>
                <w:szCs w:val="26"/>
              </w:rPr>
              <mc:AlternateContent>
                <mc:Choice Requires="wps">
                  <w:drawing>
                    <wp:anchor distT="0" distB="0" distL="114300" distR="114300" simplePos="0" relativeHeight="251665408" behindDoc="0" locked="0" layoutInCell="1" allowOverlap="1" wp14:anchorId="57D1197A" wp14:editId="1B77A14E">
                      <wp:simplePos x="0" y="0"/>
                      <wp:positionH relativeFrom="column">
                        <wp:posOffset>4827906</wp:posOffset>
                      </wp:positionH>
                      <wp:positionV relativeFrom="paragraph">
                        <wp:posOffset>398145</wp:posOffset>
                      </wp:positionV>
                      <wp:extent cx="1924050"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noFill/>
                              <a:ln w="9525">
                                <a:noFill/>
                                <a:miter lim="800000"/>
                                <a:headEnd/>
                                <a:tailEnd/>
                              </a:ln>
                            </wps:spPr>
                            <wps:txbx>
                              <w:txbxContent>
                                <w:p w14:paraId="01F0DFC6" w14:textId="577A2C77" w:rsidR="001960A5" w:rsidRPr="004F0271" w:rsidRDefault="001960A5" w:rsidP="001960A5">
                                  <w:pPr>
                                    <w:rPr>
                                      <w:rFonts w:cstheme="minorHAnsi"/>
                                      <w:b/>
                                      <w:color w:val="1F497D" w:themeColor="text2"/>
                                      <w:sz w:val="26"/>
                                      <w:szCs w:val="26"/>
                                    </w:rPr>
                                  </w:pPr>
                                  <w:r w:rsidRPr="00DC7937">
                                    <w:rPr>
                                      <w:rFonts w:ascii="Arial" w:hAnsi="Arial" w:cs="Arial"/>
                                      <w:b/>
                                      <w:color w:val="1F497D" w:themeColor="text2"/>
                                    </w:rPr>
                                    <w:t>_______</w:t>
                                  </w:r>
                                  <w:r w:rsidRPr="004F0271">
                                    <w:rPr>
                                      <w:rFonts w:cstheme="minorHAnsi"/>
                                      <w:b/>
                                      <w:color w:val="1F497D" w:themeColor="text2"/>
                                      <w:sz w:val="26"/>
                                      <w:szCs w:val="26"/>
                                    </w:rPr>
                                    <w:t>Employee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0.15pt;margin-top:31.35pt;width:151.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" filled="f" stroked="f">
                      <v:textbox>
                        <w:txbxContent>
                          <w:p w14:paraId="01F0DFC6" w14:textId="577A2C77" w:rsidR="001960A5" w:rsidRPr="004F0271" w:rsidRDefault="001960A5" w:rsidP="001960A5">
                            <w:pPr>
                              <w:rPr>
                                <w:rFonts w:cstheme="minorHAnsi"/>
                                <w:b/>
                                <w:color w:val="1F497D" w:themeColor="text2"/>
                                <w:sz w:val="26"/>
                                <w:szCs w:val="26"/>
                              </w:rPr>
                            </w:pPr>
                            <w:r w:rsidRPr="00DC7937">
                              <w:rPr>
                                <w:rFonts w:ascii="Arial" w:hAnsi="Arial" w:cs="Arial"/>
                                <w:b/>
                                <w:color w:val="1F497D" w:themeColor="text2"/>
                              </w:rPr>
                              <w:t>_______</w:t>
                            </w:r>
                            <w:r w:rsidRPr="004F0271">
                              <w:rPr>
                                <w:rFonts w:cstheme="minorHAnsi"/>
                                <w:b/>
                                <w:color w:val="1F497D" w:themeColor="text2"/>
                                <w:sz w:val="26"/>
                                <w:szCs w:val="26"/>
                              </w:rPr>
                              <w:t>Employee Initials</w:t>
                            </w:r>
                          </w:p>
                        </w:txbxContent>
                      </v:textbox>
                    </v:shape>
                  </w:pict>
                </mc:Fallback>
              </mc:AlternateContent>
            </w:r>
            <w:r w:rsidR="009C70D1" w:rsidRPr="004C627F">
              <w:rPr>
                <w:rFonts w:asciiTheme="minorHAnsi" w:hAnsiTheme="minorHAnsi" w:cstheme="minorHAnsi"/>
                <w:b/>
                <w:color w:val="000000"/>
                <w:sz w:val="26"/>
                <w:szCs w:val="26"/>
                <w:u w:val="single"/>
              </w:rPr>
              <w:t>Report</w:t>
            </w:r>
            <w:r w:rsidR="009533EC" w:rsidRPr="004C627F">
              <w:rPr>
                <w:rFonts w:asciiTheme="minorHAnsi" w:hAnsiTheme="minorHAnsi" w:cstheme="minorHAnsi"/>
                <w:b/>
                <w:color w:val="000000"/>
                <w:sz w:val="26"/>
                <w:szCs w:val="26"/>
                <w:u w:val="single"/>
              </w:rPr>
              <w:t xml:space="preserve"> it</w:t>
            </w:r>
            <w:r w:rsidR="009C70D1" w:rsidRPr="004C627F">
              <w:rPr>
                <w:rFonts w:asciiTheme="minorHAnsi" w:hAnsiTheme="minorHAnsi" w:cstheme="minorHAnsi"/>
                <w:color w:val="000000"/>
                <w:sz w:val="26"/>
                <w:szCs w:val="26"/>
              </w:rPr>
              <w:t xml:space="preserve"> </w:t>
            </w:r>
            <w:r w:rsidR="009533EC" w:rsidRPr="006F535A">
              <w:rPr>
                <w:rFonts w:asciiTheme="minorHAnsi" w:hAnsiTheme="minorHAnsi" w:cstheme="minorHAnsi"/>
                <w:color w:val="000000"/>
                <w:sz w:val="24"/>
                <w:szCs w:val="24"/>
              </w:rPr>
              <w:t>–</w:t>
            </w:r>
            <w:r w:rsidR="009C70D1" w:rsidRPr="004C627F">
              <w:rPr>
                <w:rFonts w:asciiTheme="minorHAnsi" w:hAnsiTheme="minorHAnsi" w:cstheme="minorHAnsi"/>
                <w:color w:val="000000"/>
                <w:sz w:val="26"/>
                <w:szCs w:val="26"/>
              </w:rPr>
              <w:t xml:space="preserve"> </w:t>
            </w:r>
            <w:r w:rsidR="00453CDE" w:rsidRPr="007B14CD">
              <w:rPr>
                <w:rFonts w:asciiTheme="minorHAnsi" w:hAnsiTheme="minorHAnsi" w:cstheme="minorHAnsi"/>
                <w:sz w:val="25"/>
                <w:szCs w:val="25"/>
              </w:rPr>
              <w:t>Report</w:t>
            </w:r>
            <w:r w:rsidR="00DB4908" w:rsidRPr="007B14CD">
              <w:rPr>
                <w:rFonts w:asciiTheme="minorHAnsi" w:hAnsiTheme="minorHAnsi" w:cstheme="minorHAnsi"/>
                <w:sz w:val="25"/>
                <w:szCs w:val="25"/>
              </w:rPr>
              <w:t xml:space="preserve"> your</w:t>
            </w:r>
            <w:r w:rsidR="00453CDE" w:rsidRPr="007B14CD">
              <w:rPr>
                <w:rFonts w:asciiTheme="minorHAnsi" w:hAnsiTheme="minorHAnsi" w:cstheme="minorHAnsi"/>
                <w:sz w:val="25"/>
                <w:szCs w:val="25"/>
              </w:rPr>
              <w:t xml:space="preserve"> injury or illness to your </w:t>
            </w:r>
            <w:r w:rsidR="003125CD" w:rsidRPr="007B14CD">
              <w:rPr>
                <w:rFonts w:asciiTheme="minorHAnsi" w:hAnsiTheme="minorHAnsi" w:cstheme="minorHAnsi"/>
                <w:sz w:val="25"/>
                <w:szCs w:val="25"/>
              </w:rPr>
              <w:t>manager</w:t>
            </w:r>
            <w:r w:rsidR="00453CDE" w:rsidRPr="007B14CD">
              <w:rPr>
                <w:rFonts w:asciiTheme="minorHAnsi" w:hAnsiTheme="minorHAnsi" w:cstheme="minorHAnsi"/>
                <w:sz w:val="25"/>
                <w:szCs w:val="25"/>
              </w:rPr>
              <w:t xml:space="preserve"> </w:t>
            </w:r>
            <w:r w:rsidR="00BF735B" w:rsidRPr="007B14CD">
              <w:rPr>
                <w:rFonts w:asciiTheme="minorHAnsi" w:hAnsiTheme="minorHAnsi" w:cstheme="minorHAnsi"/>
                <w:b/>
                <w:sz w:val="25"/>
                <w:szCs w:val="25"/>
              </w:rPr>
              <w:t>immediately</w:t>
            </w:r>
            <w:r w:rsidR="00453CDE" w:rsidRPr="007B14CD">
              <w:rPr>
                <w:rFonts w:asciiTheme="minorHAnsi" w:hAnsiTheme="minorHAnsi" w:cstheme="minorHAnsi"/>
                <w:sz w:val="25"/>
                <w:szCs w:val="25"/>
              </w:rPr>
              <w:t xml:space="preserve"> after the accident’s occurrence or your knowledge of the injury, regardless of whether you believe medical attention is needed.  </w:t>
            </w:r>
          </w:p>
          <w:p w14:paraId="2E3A1595" w14:textId="77777777" w:rsidR="00146D67" w:rsidRPr="007B14CD" w:rsidRDefault="00146D67" w:rsidP="00146D67">
            <w:pPr>
              <w:pStyle w:val="ListParagraph"/>
              <w:widowControl/>
              <w:ind w:left="504"/>
              <w:contextualSpacing/>
              <w:rPr>
                <w:rFonts w:asciiTheme="minorHAnsi" w:hAnsiTheme="minorHAnsi" w:cstheme="minorHAnsi"/>
                <w:i/>
                <w:color w:val="000000"/>
                <w:sz w:val="25"/>
                <w:szCs w:val="25"/>
              </w:rPr>
            </w:pPr>
          </w:p>
          <w:p w14:paraId="4FD55C41" w14:textId="07352C41" w:rsidR="008D2C76" w:rsidRPr="007B14CD" w:rsidRDefault="004E79F1" w:rsidP="008D2C76">
            <w:pPr>
              <w:pStyle w:val="ListParagraph"/>
              <w:widowControl/>
              <w:numPr>
                <w:ilvl w:val="0"/>
                <w:numId w:val="4"/>
              </w:numPr>
              <w:contextualSpacing/>
              <w:rPr>
                <w:rFonts w:asciiTheme="minorHAnsi" w:hAnsiTheme="minorHAnsi" w:cstheme="minorHAnsi"/>
                <w:i/>
                <w:color w:val="000000"/>
                <w:sz w:val="25"/>
                <w:szCs w:val="25"/>
              </w:rPr>
            </w:pPr>
            <w:r w:rsidRPr="007B14CD">
              <w:rPr>
                <w:rFonts w:asciiTheme="minorHAnsi" w:hAnsiTheme="minorHAnsi" w:cstheme="minorHAnsi"/>
                <w:sz w:val="25"/>
                <w:szCs w:val="25"/>
              </w:rPr>
              <w:t xml:space="preserve">Most important is that you </w:t>
            </w:r>
            <w:r w:rsidR="008D2C76" w:rsidRPr="007B14CD">
              <w:rPr>
                <w:rFonts w:asciiTheme="minorHAnsi" w:hAnsiTheme="minorHAnsi" w:cstheme="minorHAnsi"/>
                <w:sz w:val="25"/>
                <w:szCs w:val="25"/>
              </w:rPr>
              <w:t>receive</w:t>
            </w:r>
            <w:r w:rsidRPr="007B14CD">
              <w:rPr>
                <w:rFonts w:asciiTheme="minorHAnsi" w:hAnsiTheme="minorHAnsi" w:cstheme="minorHAnsi"/>
                <w:sz w:val="25"/>
                <w:szCs w:val="25"/>
              </w:rPr>
              <w:t xml:space="preserve"> prompt medical attention – your </w:t>
            </w:r>
            <w:r w:rsidR="003125CD" w:rsidRPr="007B14CD">
              <w:rPr>
                <w:rFonts w:asciiTheme="minorHAnsi" w:hAnsiTheme="minorHAnsi" w:cstheme="minorHAnsi"/>
                <w:sz w:val="25"/>
                <w:szCs w:val="25"/>
              </w:rPr>
              <w:t>manager</w:t>
            </w:r>
            <w:r w:rsidRPr="007B14CD">
              <w:rPr>
                <w:rFonts w:asciiTheme="minorHAnsi" w:hAnsiTheme="minorHAnsi" w:cstheme="minorHAnsi"/>
                <w:sz w:val="25"/>
                <w:szCs w:val="25"/>
              </w:rPr>
              <w:t xml:space="preserve"> can guide you</w:t>
            </w:r>
            <w:r w:rsidR="008D2C76" w:rsidRPr="007B14CD">
              <w:rPr>
                <w:rFonts w:asciiTheme="minorHAnsi" w:hAnsiTheme="minorHAnsi" w:cstheme="minorHAnsi"/>
                <w:sz w:val="25"/>
                <w:szCs w:val="25"/>
              </w:rPr>
              <w:t xml:space="preserve">  </w:t>
            </w:r>
          </w:p>
          <w:p w14:paraId="76ABF77E" w14:textId="7899385E" w:rsidR="00A27C48" w:rsidRPr="007B14CD" w:rsidRDefault="008D2C76" w:rsidP="00A27C48">
            <w:pPr>
              <w:pStyle w:val="ListParagraph"/>
              <w:widowControl/>
              <w:numPr>
                <w:ilvl w:val="0"/>
                <w:numId w:val="4"/>
              </w:numPr>
              <w:contextualSpacing/>
              <w:rPr>
                <w:rFonts w:asciiTheme="minorHAnsi" w:hAnsiTheme="minorHAnsi" w:cstheme="minorHAnsi"/>
                <w:i/>
                <w:color w:val="000000"/>
                <w:sz w:val="25"/>
                <w:szCs w:val="25"/>
              </w:rPr>
            </w:pPr>
            <w:r w:rsidRPr="007B14CD">
              <w:rPr>
                <w:rFonts w:asciiTheme="minorHAnsi" w:hAnsiTheme="minorHAnsi" w:cstheme="minorHAnsi"/>
                <w:sz w:val="25"/>
                <w:szCs w:val="25"/>
              </w:rPr>
              <w:t xml:space="preserve">Your </w:t>
            </w:r>
            <w:r w:rsidR="003125CD" w:rsidRPr="007B14CD">
              <w:rPr>
                <w:rFonts w:asciiTheme="minorHAnsi" w:hAnsiTheme="minorHAnsi" w:cstheme="minorHAnsi"/>
                <w:sz w:val="25"/>
                <w:szCs w:val="25"/>
              </w:rPr>
              <w:t xml:space="preserve">manager </w:t>
            </w:r>
            <w:r w:rsidR="004E79F1" w:rsidRPr="007B14CD">
              <w:rPr>
                <w:rFonts w:asciiTheme="minorHAnsi" w:hAnsiTheme="minorHAnsi" w:cstheme="minorHAnsi"/>
                <w:sz w:val="25"/>
                <w:szCs w:val="25"/>
              </w:rPr>
              <w:t xml:space="preserve">will help you </w:t>
            </w:r>
            <w:r w:rsidR="009C70D1" w:rsidRPr="007B14CD">
              <w:rPr>
                <w:rFonts w:asciiTheme="minorHAnsi" w:hAnsiTheme="minorHAnsi" w:cstheme="minorHAnsi"/>
                <w:sz w:val="25"/>
                <w:szCs w:val="25"/>
              </w:rPr>
              <w:t xml:space="preserve">fill out the </w:t>
            </w:r>
            <w:r w:rsidR="003A207B" w:rsidRPr="007B14CD">
              <w:rPr>
                <w:rFonts w:asciiTheme="minorHAnsi" w:hAnsiTheme="minorHAnsi" w:cstheme="minorHAnsi"/>
                <w:sz w:val="25"/>
                <w:szCs w:val="25"/>
              </w:rPr>
              <w:t>Notice of Accident</w:t>
            </w:r>
            <w:r w:rsidR="004E79F1" w:rsidRPr="007B14CD">
              <w:rPr>
                <w:rFonts w:asciiTheme="minorHAnsi" w:hAnsiTheme="minorHAnsi" w:cstheme="minorHAnsi"/>
                <w:sz w:val="25"/>
                <w:szCs w:val="25"/>
              </w:rPr>
              <w:t xml:space="preserve"> and submit all needed paperwork to </w:t>
            </w:r>
            <w:r w:rsidR="003A207B" w:rsidRPr="007B14CD">
              <w:rPr>
                <w:rFonts w:asciiTheme="minorHAnsi" w:hAnsiTheme="minorHAnsi" w:cstheme="minorHAnsi"/>
                <w:sz w:val="25"/>
                <w:szCs w:val="25"/>
              </w:rPr>
              <w:t>_____________.</w:t>
            </w:r>
          </w:p>
          <w:p w14:paraId="716056CF" w14:textId="2D4BC824" w:rsidR="0093214D" w:rsidRPr="007B14CD" w:rsidRDefault="00827912" w:rsidP="00A27C48">
            <w:pPr>
              <w:pStyle w:val="ListParagraph"/>
              <w:widowControl/>
              <w:numPr>
                <w:ilvl w:val="0"/>
                <w:numId w:val="4"/>
              </w:numPr>
              <w:contextualSpacing/>
              <w:rPr>
                <w:rFonts w:asciiTheme="minorHAnsi" w:hAnsiTheme="minorHAnsi" w:cstheme="minorHAnsi"/>
                <w:i/>
                <w:color w:val="000000"/>
                <w:sz w:val="25"/>
                <w:szCs w:val="25"/>
              </w:rPr>
            </w:pPr>
            <w:r w:rsidRPr="007B14CD">
              <w:rPr>
                <w:rFonts w:asciiTheme="minorHAnsi" w:hAnsiTheme="minorHAnsi" w:cstheme="minorHAnsi"/>
                <w:sz w:val="25"/>
                <w:szCs w:val="25"/>
              </w:rPr>
              <w:t>Each incident is investigated in order to improve future safety practices for you and others so y</w:t>
            </w:r>
            <w:r w:rsidR="008C500C" w:rsidRPr="007B14CD">
              <w:rPr>
                <w:rFonts w:asciiTheme="minorHAnsi" w:hAnsiTheme="minorHAnsi" w:cstheme="minorHAnsi"/>
                <w:sz w:val="25"/>
                <w:szCs w:val="25"/>
              </w:rPr>
              <w:t xml:space="preserve">ou will be asked questions regarding how the injury occurred </w:t>
            </w:r>
          </w:p>
          <w:p w14:paraId="1A1FFE36" w14:textId="340E79DE" w:rsidR="001746BD" w:rsidRPr="007B14CD" w:rsidRDefault="001746BD" w:rsidP="001746BD">
            <w:pPr>
              <w:pStyle w:val="ListParagraph"/>
              <w:widowControl/>
              <w:numPr>
                <w:ilvl w:val="0"/>
                <w:numId w:val="4"/>
              </w:numPr>
              <w:contextualSpacing/>
              <w:rPr>
                <w:rFonts w:asciiTheme="minorHAnsi" w:hAnsiTheme="minorHAnsi" w:cstheme="minorHAnsi"/>
                <w:i/>
                <w:color w:val="000000"/>
                <w:sz w:val="25"/>
                <w:szCs w:val="25"/>
              </w:rPr>
            </w:pPr>
            <w:r w:rsidRPr="007B14CD">
              <w:rPr>
                <w:rFonts w:asciiTheme="minorHAnsi" w:hAnsiTheme="minorHAnsi" w:cstheme="minorHAnsi"/>
                <w:sz w:val="25"/>
                <w:szCs w:val="25"/>
                <w:u w:val="single"/>
              </w:rPr>
              <w:t>For emergencies</w:t>
            </w:r>
            <w:r w:rsidRPr="007B14CD">
              <w:rPr>
                <w:rFonts w:asciiTheme="minorHAnsi" w:hAnsiTheme="minorHAnsi" w:cstheme="minorHAnsi"/>
                <w:sz w:val="25"/>
                <w:szCs w:val="25"/>
              </w:rPr>
              <w:t xml:space="preserve">:  </w:t>
            </w:r>
            <w:r w:rsidR="00E3484E" w:rsidRPr="007B14CD">
              <w:rPr>
                <w:rFonts w:asciiTheme="minorHAnsi" w:hAnsiTheme="minorHAnsi" w:cstheme="minorHAnsi"/>
                <w:sz w:val="25"/>
                <w:szCs w:val="25"/>
              </w:rPr>
              <w:t>If you or someone else requires</w:t>
            </w:r>
            <w:r w:rsidRPr="007B14CD">
              <w:rPr>
                <w:rFonts w:asciiTheme="minorHAnsi" w:hAnsiTheme="minorHAnsi" w:cstheme="minorHAnsi"/>
                <w:sz w:val="25"/>
                <w:szCs w:val="25"/>
              </w:rPr>
              <w:t xml:space="preserve"> emergency medical treatment, contact 911 right away.  At the soonest possi</w:t>
            </w:r>
            <w:r w:rsidR="00E3484E" w:rsidRPr="007B14CD">
              <w:rPr>
                <w:rFonts w:asciiTheme="minorHAnsi" w:hAnsiTheme="minorHAnsi" w:cstheme="minorHAnsi"/>
                <w:sz w:val="25"/>
                <w:szCs w:val="25"/>
              </w:rPr>
              <w:t xml:space="preserve">ble opportunity, </w:t>
            </w:r>
            <w:r w:rsidR="003A207B" w:rsidRPr="007B14CD">
              <w:rPr>
                <w:rFonts w:asciiTheme="minorHAnsi" w:hAnsiTheme="minorHAnsi" w:cstheme="minorHAnsi"/>
                <w:sz w:val="25"/>
                <w:szCs w:val="25"/>
              </w:rPr>
              <w:t>_________</w:t>
            </w:r>
            <w:r w:rsidRPr="007B14CD">
              <w:rPr>
                <w:rFonts w:asciiTheme="minorHAnsi" w:hAnsiTheme="minorHAnsi" w:cstheme="minorHAnsi"/>
                <w:sz w:val="25"/>
                <w:szCs w:val="25"/>
              </w:rPr>
              <w:t xml:space="preserve"> can help fill out the necessary paperwork</w:t>
            </w:r>
          </w:p>
          <w:p w14:paraId="20C5E4A2" w14:textId="77777777" w:rsidR="008D2C76" w:rsidRPr="007B14CD" w:rsidRDefault="009C70D1" w:rsidP="00A27C48">
            <w:pPr>
              <w:pStyle w:val="ListParagraph"/>
              <w:widowControl/>
              <w:numPr>
                <w:ilvl w:val="0"/>
                <w:numId w:val="4"/>
              </w:numPr>
              <w:contextualSpacing/>
              <w:rPr>
                <w:rFonts w:asciiTheme="minorHAnsi" w:hAnsiTheme="minorHAnsi" w:cstheme="minorHAnsi"/>
                <w:i/>
                <w:color w:val="000000"/>
                <w:sz w:val="25"/>
                <w:szCs w:val="25"/>
              </w:rPr>
            </w:pPr>
            <w:r w:rsidRPr="007B14CD">
              <w:rPr>
                <w:rFonts w:asciiTheme="minorHAnsi" w:hAnsiTheme="minorHAnsi" w:cstheme="minorHAnsi"/>
                <w:sz w:val="25"/>
                <w:szCs w:val="25"/>
              </w:rPr>
              <w:t>NOTE:   Reporting an accident to a co-worker is not considered proper notice</w:t>
            </w:r>
          </w:p>
          <w:p w14:paraId="4172A2C0" w14:textId="6EB99D6D" w:rsidR="00A26414" w:rsidRPr="006F535A" w:rsidRDefault="00A26414" w:rsidP="00A26414">
            <w:pPr>
              <w:pStyle w:val="ListParagraph"/>
              <w:widowControl/>
              <w:ind w:left="864"/>
              <w:contextualSpacing/>
              <w:rPr>
                <w:rFonts w:asciiTheme="minorHAnsi" w:hAnsiTheme="minorHAnsi" w:cstheme="minorHAnsi"/>
                <w:i/>
                <w:color w:val="000000"/>
                <w:sz w:val="24"/>
                <w:szCs w:val="24"/>
              </w:rPr>
            </w:pPr>
          </w:p>
        </w:tc>
      </w:tr>
      <w:tr w:rsidR="001746BD" w:rsidRPr="006F535A" w14:paraId="6CBD8BA3" w14:textId="77777777" w:rsidTr="00196CA2">
        <w:tc>
          <w:tcPr>
            <w:tcW w:w="10818" w:type="dxa"/>
          </w:tcPr>
          <w:p w14:paraId="2976FB41" w14:textId="022F585E" w:rsidR="003A207B" w:rsidRPr="007B14CD" w:rsidRDefault="003A207B" w:rsidP="003A207B">
            <w:pPr>
              <w:pStyle w:val="ListParagraph"/>
              <w:widowControl/>
              <w:contextualSpacing/>
              <w:rPr>
                <w:rFonts w:asciiTheme="minorHAnsi" w:hAnsiTheme="minorHAnsi" w:cstheme="minorHAnsi"/>
                <w:color w:val="FF0000"/>
                <w:sz w:val="25"/>
                <w:szCs w:val="25"/>
                <w:u w:val="single"/>
              </w:rPr>
            </w:pPr>
            <w:r w:rsidRPr="007B14CD">
              <w:rPr>
                <w:rFonts w:asciiTheme="minorHAnsi" w:hAnsiTheme="minorHAnsi" w:cstheme="minorHAnsi"/>
                <w:color w:val="FF0000"/>
                <w:sz w:val="25"/>
                <w:szCs w:val="25"/>
                <w:u w:val="single"/>
              </w:rPr>
              <w:t>Note to employers –</w:t>
            </w:r>
            <w:r w:rsidR="004F0271">
              <w:rPr>
                <w:rFonts w:asciiTheme="minorHAnsi" w:hAnsiTheme="minorHAnsi" w:cstheme="minorHAnsi"/>
                <w:color w:val="FF0000"/>
                <w:sz w:val="25"/>
                <w:szCs w:val="25"/>
                <w:u w:val="single"/>
              </w:rPr>
              <w:t xml:space="preserve"> Depending on how you decide</w:t>
            </w:r>
            <w:r w:rsidR="00E859B9" w:rsidRPr="007B14CD">
              <w:rPr>
                <w:rFonts w:asciiTheme="minorHAnsi" w:hAnsiTheme="minorHAnsi" w:cstheme="minorHAnsi"/>
                <w:color w:val="FF0000"/>
                <w:sz w:val="25"/>
                <w:szCs w:val="25"/>
                <w:u w:val="single"/>
              </w:rPr>
              <w:t xml:space="preserve"> to make initial HCP selection, delete </w:t>
            </w:r>
            <w:r w:rsidR="00EE4CC0" w:rsidRPr="007B14CD">
              <w:rPr>
                <w:rFonts w:asciiTheme="minorHAnsi" w:hAnsiTheme="minorHAnsi" w:cstheme="minorHAnsi"/>
                <w:color w:val="FF0000"/>
                <w:sz w:val="25"/>
                <w:szCs w:val="25"/>
                <w:u w:val="single"/>
              </w:rPr>
              <w:t xml:space="preserve">the appropriate </w:t>
            </w:r>
            <w:r w:rsidR="00F82C09">
              <w:rPr>
                <w:rFonts w:asciiTheme="minorHAnsi" w:hAnsiTheme="minorHAnsi" w:cstheme="minorHAnsi"/>
                <w:color w:val="FF0000"/>
                <w:sz w:val="25"/>
                <w:szCs w:val="25"/>
                <w:u w:val="single"/>
              </w:rPr>
              <w:t xml:space="preserve">#2 </w:t>
            </w:r>
            <w:r w:rsidR="00E859B9" w:rsidRPr="007B14CD">
              <w:rPr>
                <w:rFonts w:asciiTheme="minorHAnsi" w:hAnsiTheme="minorHAnsi" w:cstheme="minorHAnsi"/>
                <w:color w:val="FF0000"/>
                <w:sz w:val="25"/>
                <w:szCs w:val="25"/>
                <w:u w:val="single"/>
              </w:rPr>
              <w:t>section</w:t>
            </w:r>
            <w:r w:rsidR="00EE4CC0" w:rsidRPr="007B14CD">
              <w:rPr>
                <w:rFonts w:asciiTheme="minorHAnsi" w:hAnsiTheme="minorHAnsi" w:cstheme="minorHAnsi"/>
                <w:color w:val="FF0000"/>
                <w:sz w:val="25"/>
                <w:szCs w:val="25"/>
                <w:u w:val="single"/>
              </w:rPr>
              <w:t>.  Below is sample wording if the worker makes the initial HCP selection</w:t>
            </w:r>
          </w:p>
          <w:p w14:paraId="4C1C22E8" w14:textId="28798414" w:rsidR="001746BD" w:rsidRPr="007B14CD" w:rsidRDefault="001960A5" w:rsidP="009C70D1">
            <w:pPr>
              <w:pStyle w:val="ListParagraph"/>
              <w:widowControl/>
              <w:numPr>
                <w:ilvl w:val="0"/>
                <w:numId w:val="2"/>
              </w:numPr>
              <w:contextualSpacing/>
              <w:rPr>
                <w:rFonts w:asciiTheme="minorHAnsi" w:hAnsiTheme="minorHAnsi" w:cstheme="minorHAnsi"/>
                <w:b/>
                <w:color w:val="000000"/>
                <w:sz w:val="25"/>
                <w:szCs w:val="25"/>
                <w:u w:val="single"/>
              </w:rPr>
            </w:pPr>
            <w:r w:rsidRPr="007B14CD">
              <w:rPr>
                <w:rFonts w:cstheme="minorHAnsi"/>
                <w:noProof/>
                <w:sz w:val="25"/>
                <w:szCs w:val="25"/>
              </w:rPr>
              <mc:AlternateContent>
                <mc:Choice Requires="wps">
                  <w:drawing>
                    <wp:anchor distT="0" distB="0" distL="114300" distR="114300" simplePos="0" relativeHeight="251667456" behindDoc="0" locked="0" layoutInCell="1" allowOverlap="1" wp14:anchorId="5DE4540B" wp14:editId="58CCBE45">
                      <wp:simplePos x="0" y="0"/>
                      <wp:positionH relativeFrom="column">
                        <wp:posOffset>4827905</wp:posOffset>
                      </wp:positionH>
                      <wp:positionV relativeFrom="paragraph">
                        <wp:posOffset>160020</wp:posOffset>
                      </wp:positionV>
                      <wp:extent cx="1924050" cy="33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noFill/>
                              <a:ln w="9525">
                                <a:noFill/>
                                <a:miter lim="800000"/>
                                <a:headEnd/>
                                <a:tailEnd/>
                              </a:ln>
                            </wps:spPr>
                            <wps:txbx>
                              <w:txbxContent>
                                <w:p w14:paraId="768D5B24" w14:textId="77777777" w:rsidR="001960A5" w:rsidRPr="00DC7937" w:rsidRDefault="001960A5" w:rsidP="001960A5">
                                  <w:pPr>
                                    <w:rPr>
                                      <w:rFonts w:ascii="Arial" w:hAnsi="Arial" w:cs="Arial"/>
                                      <w:b/>
                                      <w:color w:val="1F497D" w:themeColor="text2"/>
                                    </w:rPr>
                                  </w:pPr>
                                  <w:r w:rsidRPr="00DC7937">
                                    <w:rPr>
                                      <w:rFonts w:ascii="Arial" w:hAnsi="Arial" w:cs="Arial"/>
                                      <w:b/>
                                      <w:color w:val="1F497D" w:themeColor="text2"/>
                                    </w:rPr>
                                    <w:t>_______</w:t>
                                  </w:r>
                                  <w:r w:rsidRPr="004F0271">
                                    <w:rPr>
                                      <w:rFonts w:cstheme="minorHAnsi"/>
                                      <w:b/>
                                      <w:color w:val="1F497D" w:themeColor="text2"/>
                                      <w:sz w:val="26"/>
                                      <w:szCs w:val="26"/>
                                    </w:rPr>
                                    <w:t>Employee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0.15pt;margin-top:12.6pt;width:151.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" filled="f" stroked="f">
                      <v:textbox>
                        <w:txbxContent>
                          <w:p w14:paraId="768D5B24" w14:textId="77777777" w:rsidR="001960A5" w:rsidRPr="00DC7937" w:rsidRDefault="001960A5" w:rsidP="001960A5">
                            <w:pPr>
                              <w:rPr>
                                <w:rFonts w:ascii="Arial" w:hAnsi="Arial" w:cs="Arial"/>
                                <w:b/>
                                <w:color w:val="1F497D" w:themeColor="text2"/>
                              </w:rPr>
                            </w:pPr>
                            <w:r w:rsidRPr="00DC7937">
                              <w:rPr>
                                <w:rFonts w:ascii="Arial" w:hAnsi="Arial" w:cs="Arial"/>
                                <w:b/>
                                <w:color w:val="1F497D" w:themeColor="text2"/>
                              </w:rPr>
                              <w:t>_______</w:t>
                            </w:r>
                            <w:r w:rsidRPr="004F0271">
                              <w:rPr>
                                <w:rFonts w:cstheme="minorHAnsi"/>
                                <w:b/>
                                <w:color w:val="1F497D" w:themeColor="text2"/>
                                <w:sz w:val="26"/>
                                <w:szCs w:val="26"/>
                              </w:rPr>
                              <w:t>Employee Initials</w:t>
                            </w:r>
                          </w:p>
                        </w:txbxContent>
                      </v:textbox>
                    </v:shape>
                  </w:pict>
                </mc:Fallback>
              </mc:AlternateContent>
            </w:r>
            <w:r w:rsidR="00D42C91" w:rsidRPr="007B14CD">
              <w:rPr>
                <w:rFonts w:asciiTheme="minorHAnsi" w:hAnsiTheme="minorHAnsi" w:cstheme="minorHAnsi"/>
                <w:b/>
                <w:color w:val="000000"/>
                <w:sz w:val="25"/>
                <w:szCs w:val="25"/>
                <w:u w:val="single"/>
              </w:rPr>
              <w:t>Health Care Provider</w:t>
            </w:r>
            <w:r w:rsidR="001746BD" w:rsidRPr="007B14CD">
              <w:rPr>
                <w:rFonts w:asciiTheme="minorHAnsi" w:hAnsiTheme="minorHAnsi" w:cstheme="minorHAnsi"/>
                <w:b/>
                <w:color w:val="000000"/>
                <w:sz w:val="25"/>
                <w:szCs w:val="25"/>
                <w:u w:val="single"/>
              </w:rPr>
              <w:t xml:space="preserve"> </w:t>
            </w:r>
            <w:r w:rsidR="00196CA2" w:rsidRPr="007B14CD">
              <w:rPr>
                <w:rFonts w:asciiTheme="minorHAnsi" w:hAnsiTheme="minorHAnsi" w:cstheme="minorHAnsi"/>
                <w:b/>
                <w:color w:val="000000"/>
                <w:sz w:val="25"/>
                <w:szCs w:val="25"/>
                <w:u w:val="single"/>
              </w:rPr>
              <w:t xml:space="preserve">(HCP) </w:t>
            </w:r>
            <w:r w:rsidR="001746BD" w:rsidRPr="007B14CD">
              <w:rPr>
                <w:rFonts w:asciiTheme="minorHAnsi" w:hAnsiTheme="minorHAnsi" w:cstheme="minorHAnsi"/>
                <w:b/>
                <w:color w:val="000000"/>
                <w:sz w:val="25"/>
                <w:szCs w:val="25"/>
                <w:u w:val="single"/>
              </w:rPr>
              <w:t>selection</w:t>
            </w:r>
            <w:r w:rsidR="009533EC" w:rsidRPr="007B14CD">
              <w:rPr>
                <w:rFonts w:asciiTheme="minorHAnsi" w:hAnsiTheme="minorHAnsi" w:cstheme="minorHAnsi"/>
                <w:b/>
                <w:color w:val="000000"/>
                <w:sz w:val="25"/>
                <w:szCs w:val="25"/>
              </w:rPr>
              <w:t xml:space="preserve"> </w:t>
            </w:r>
            <w:r w:rsidR="009533EC" w:rsidRPr="007B14CD">
              <w:rPr>
                <w:rFonts w:asciiTheme="minorHAnsi" w:hAnsiTheme="minorHAnsi" w:cstheme="minorHAnsi"/>
                <w:color w:val="000000"/>
                <w:sz w:val="25"/>
                <w:szCs w:val="25"/>
              </w:rPr>
              <w:t xml:space="preserve">– </w:t>
            </w:r>
            <w:r w:rsidR="00D25AB1" w:rsidRPr="007B14CD">
              <w:rPr>
                <w:rFonts w:asciiTheme="minorHAnsi" w:hAnsiTheme="minorHAnsi" w:cstheme="minorHAnsi"/>
                <w:color w:val="000000"/>
                <w:sz w:val="25"/>
                <w:szCs w:val="25"/>
              </w:rPr>
              <w:t>Initially, y</w:t>
            </w:r>
            <w:r w:rsidR="00D42C91" w:rsidRPr="007B14CD">
              <w:rPr>
                <w:rFonts w:asciiTheme="minorHAnsi" w:hAnsiTheme="minorHAnsi" w:cstheme="minorHAnsi"/>
                <w:sz w:val="25"/>
                <w:szCs w:val="25"/>
              </w:rPr>
              <w:t xml:space="preserve">ou have the right to choose your place of </w:t>
            </w:r>
            <w:r w:rsidR="00D25AB1" w:rsidRPr="007B14CD">
              <w:rPr>
                <w:rFonts w:asciiTheme="minorHAnsi" w:hAnsiTheme="minorHAnsi" w:cstheme="minorHAnsi"/>
                <w:sz w:val="25"/>
                <w:szCs w:val="25"/>
              </w:rPr>
              <w:t xml:space="preserve">medical </w:t>
            </w:r>
            <w:r w:rsidR="00D42C91" w:rsidRPr="007B14CD">
              <w:rPr>
                <w:rFonts w:asciiTheme="minorHAnsi" w:hAnsiTheme="minorHAnsi" w:cstheme="minorHAnsi"/>
                <w:sz w:val="25"/>
                <w:szCs w:val="25"/>
              </w:rPr>
              <w:t>treatment</w:t>
            </w:r>
            <w:r w:rsidR="009533EC" w:rsidRPr="007B14CD">
              <w:rPr>
                <w:rFonts w:asciiTheme="minorHAnsi" w:hAnsiTheme="minorHAnsi" w:cstheme="minorHAnsi"/>
                <w:sz w:val="25"/>
                <w:szCs w:val="25"/>
              </w:rPr>
              <w:t xml:space="preserve"> </w:t>
            </w:r>
          </w:p>
          <w:p w14:paraId="055AB99E" w14:textId="77777777" w:rsidR="00146D67" w:rsidRPr="007B14CD" w:rsidRDefault="00146D67" w:rsidP="00146D67">
            <w:pPr>
              <w:pStyle w:val="ListParagraph"/>
              <w:widowControl/>
              <w:ind w:left="504"/>
              <w:contextualSpacing/>
              <w:rPr>
                <w:rFonts w:asciiTheme="minorHAnsi" w:hAnsiTheme="minorHAnsi" w:cstheme="minorHAnsi"/>
                <w:b/>
                <w:color w:val="000000"/>
                <w:sz w:val="25"/>
                <w:szCs w:val="25"/>
                <w:u w:val="single"/>
              </w:rPr>
            </w:pPr>
          </w:p>
          <w:p w14:paraId="2A836340" w14:textId="37158851" w:rsidR="00D42C91" w:rsidRPr="007B14CD" w:rsidRDefault="00D42C91" w:rsidP="00D42C91">
            <w:pPr>
              <w:pStyle w:val="ListParagraph"/>
              <w:numPr>
                <w:ilvl w:val="0"/>
                <w:numId w:val="5"/>
              </w:numPr>
              <w:kinsoku w:val="0"/>
              <w:overflowPunct w:val="0"/>
              <w:textAlignment w:val="baseline"/>
              <w:rPr>
                <w:rFonts w:asciiTheme="minorHAnsi" w:hAnsiTheme="minorHAnsi" w:cstheme="minorHAnsi"/>
                <w:sz w:val="25"/>
                <w:szCs w:val="25"/>
              </w:rPr>
            </w:pPr>
            <w:r w:rsidRPr="007B14CD">
              <w:rPr>
                <w:rFonts w:asciiTheme="minorHAnsi" w:hAnsiTheme="minorHAnsi" w:cstheme="minorHAnsi"/>
                <w:sz w:val="25"/>
                <w:szCs w:val="25"/>
              </w:rPr>
              <w:t xml:space="preserve">NOTE:  It is your responsibility to ask, </w:t>
            </w:r>
            <w:r w:rsidRPr="007B14CD">
              <w:rPr>
                <w:rFonts w:asciiTheme="minorHAnsi" w:hAnsiTheme="minorHAnsi" w:cstheme="minorHAnsi"/>
                <w:b/>
                <w:sz w:val="25"/>
                <w:szCs w:val="25"/>
                <w:u w:val="single"/>
              </w:rPr>
              <w:t>before</w:t>
            </w:r>
            <w:r w:rsidRPr="007B14CD">
              <w:rPr>
                <w:rFonts w:asciiTheme="minorHAnsi" w:hAnsiTheme="minorHAnsi" w:cstheme="minorHAnsi"/>
                <w:sz w:val="25"/>
                <w:szCs w:val="25"/>
              </w:rPr>
              <w:t xml:space="preserve"> you seek medical attention, that the </w:t>
            </w:r>
            <w:r w:rsidR="00827912" w:rsidRPr="007B14CD">
              <w:rPr>
                <w:rFonts w:asciiTheme="minorHAnsi" w:hAnsiTheme="minorHAnsi" w:cstheme="minorHAnsi"/>
                <w:sz w:val="25"/>
                <w:szCs w:val="25"/>
              </w:rPr>
              <w:t xml:space="preserve">HCP </w:t>
            </w:r>
            <w:r w:rsidRPr="007B14CD">
              <w:rPr>
                <w:rFonts w:asciiTheme="minorHAnsi" w:hAnsiTheme="minorHAnsi" w:cstheme="minorHAnsi"/>
                <w:sz w:val="25"/>
                <w:szCs w:val="25"/>
              </w:rPr>
              <w:t>you choose will take wo</w:t>
            </w:r>
            <w:r w:rsidR="00827912" w:rsidRPr="007B14CD">
              <w:rPr>
                <w:rFonts w:asciiTheme="minorHAnsi" w:hAnsiTheme="minorHAnsi" w:cstheme="minorHAnsi"/>
                <w:sz w:val="25"/>
                <w:szCs w:val="25"/>
              </w:rPr>
              <w:t>rkers’ compensation insurance</w:t>
            </w:r>
          </w:p>
          <w:p w14:paraId="62E0E029" w14:textId="75BA1494" w:rsidR="001746BD" w:rsidRPr="007B14CD" w:rsidRDefault="00D42C91" w:rsidP="00D42C91">
            <w:pPr>
              <w:pStyle w:val="ListParagraph"/>
              <w:numPr>
                <w:ilvl w:val="0"/>
                <w:numId w:val="5"/>
              </w:numPr>
              <w:kinsoku w:val="0"/>
              <w:overflowPunct w:val="0"/>
              <w:textAlignment w:val="baseline"/>
              <w:rPr>
                <w:rFonts w:asciiTheme="minorHAnsi" w:hAnsiTheme="minorHAnsi" w:cstheme="minorHAnsi"/>
                <w:sz w:val="25"/>
                <w:szCs w:val="25"/>
              </w:rPr>
            </w:pPr>
            <w:r w:rsidRPr="007B14CD">
              <w:rPr>
                <w:rFonts w:asciiTheme="minorHAnsi" w:hAnsiTheme="minorHAnsi" w:cstheme="minorHAnsi"/>
                <w:sz w:val="25"/>
                <w:szCs w:val="25"/>
              </w:rPr>
              <w:t xml:space="preserve">After the initial 60-day treatment period, </w:t>
            </w:r>
            <w:r w:rsidR="00D25AB1" w:rsidRPr="007B14CD">
              <w:rPr>
                <w:rFonts w:asciiTheme="minorHAnsi" w:hAnsiTheme="minorHAnsi" w:cstheme="minorHAnsi"/>
                <w:sz w:val="25"/>
                <w:szCs w:val="25"/>
              </w:rPr>
              <w:t>CO. or its insurer</w:t>
            </w:r>
            <w:r w:rsidRPr="007B14CD">
              <w:rPr>
                <w:rFonts w:asciiTheme="minorHAnsi" w:hAnsiTheme="minorHAnsi" w:cstheme="minorHAnsi"/>
                <w:sz w:val="25"/>
                <w:szCs w:val="25"/>
              </w:rPr>
              <w:t xml:space="preserve"> has the right to select a different </w:t>
            </w:r>
            <w:r w:rsidR="00827912" w:rsidRPr="007B14CD">
              <w:rPr>
                <w:rFonts w:asciiTheme="minorHAnsi" w:hAnsiTheme="minorHAnsi" w:cstheme="minorHAnsi"/>
                <w:sz w:val="25"/>
                <w:szCs w:val="25"/>
              </w:rPr>
              <w:t>HCP</w:t>
            </w:r>
            <w:r w:rsidRPr="007B14CD">
              <w:rPr>
                <w:rFonts w:asciiTheme="minorHAnsi" w:hAnsiTheme="minorHAnsi" w:cstheme="minorHAnsi"/>
                <w:sz w:val="25"/>
                <w:szCs w:val="25"/>
              </w:rPr>
              <w:t xml:space="preserve">, if we </w:t>
            </w:r>
            <w:r w:rsidR="00827912" w:rsidRPr="007B14CD">
              <w:rPr>
                <w:rFonts w:asciiTheme="minorHAnsi" w:hAnsiTheme="minorHAnsi" w:cstheme="minorHAnsi"/>
                <w:sz w:val="25"/>
                <w:szCs w:val="25"/>
              </w:rPr>
              <w:t>so choose</w:t>
            </w:r>
          </w:p>
          <w:p w14:paraId="57A27C2B" w14:textId="333C402E" w:rsidR="008C500C" w:rsidRPr="007B14CD" w:rsidRDefault="003A207B" w:rsidP="00D42C91">
            <w:pPr>
              <w:pStyle w:val="ListParagraph"/>
              <w:numPr>
                <w:ilvl w:val="0"/>
                <w:numId w:val="5"/>
              </w:numPr>
              <w:kinsoku w:val="0"/>
              <w:overflowPunct w:val="0"/>
              <w:textAlignment w:val="baseline"/>
              <w:rPr>
                <w:rFonts w:asciiTheme="minorHAnsi" w:hAnsiTheme="minorHAnsi" w:cstheme="minorHAnsi"/>
                <w:sz w:val="25"/>
                <w:szCs w:val="25"/>
              </w:rPr>
            </w:pPr>
            <w:r w:rsidRPr="007B14CD">
              <w:rPr>
                <w:rFonts w:asciiTheme="minorHAnsi" w:hAnsiTheme="minorHAnsi" w:cstheme="minorHAnsi"/>
                <w:sz w:val="25"/>
                <w:szCs w:val="25"/>
              </w:rPr>
              <w:t>_______</w:t>
            </w:r>
            <w:r w:rsidR="008C500C" w:rsidRPr="007B14CD">
              <w:rPr>
                <w:rFonts w:asciiTheme="minorHAnsi" w:hAnsiTheme="minorHAnsi" w:cstheme="minorHAnsi"/>
                <w:sz w:val="25"/>
                <w:szCs w:val="25"/>
              </w:rPr>
              <w:t xml:space="preserve"> may give you a packet to take to your </w:t>
            </w:r>
            <w:r w:rsidR="00827912" w:rsidRPr="007B14CD">
              <w:rPr>
                <w:rFonts w:asciiTheme="minorHAnsi" w:hAnsiTheme="minorHAnsi" w:cstheme="minorHAnsi"/>
                <w:sz w:val="25"/>
                <w:szCs w:val="25"/>
              </w:rPr>
              <w:t>HCP</w:t>
            </w:r>
            <w:r w:rsidR="008C500C" w:rsidRPr="007B14CD">
              <w:rPr>
                <w:rFonts w:asciiTheme="minorHAnsi" w:hAnsiTheme="minorHAnsi" w:cstheme="minorHAnsi"/>
                <w:sz w:val="25"/>
                <w:szCs w:val="25"/>
              </w:rPr>
              <w:t xml:space="preserve"> appointments so that </w:t>
            </w:r>
            <w:r w:rsidR="00827912" w:rsidRPr="007B14CD">
              <w:rPr>
                <w:rFonts w:asciiTheme="minorHAnsi" w:hAnsiTheme="minorHAnsi" w:cstheme="minorHAnsi"/>
                <w:sz w:val="25"/>
                <w:szCs w:val="25"/>
              </w:rPr>
              <w:t>they understand</w:t>
            </w:r>
            <w:r w:rsidR="008C500C" w:rsidRPr="007B14CD">
              <w:rPr>
                <w:rFonts w:asciiTheme="minorHAnsi" w:hAnsiTheme="minorHAnsi" w:cstheme="minorHAnsi"/>
                <w:sz w:val="25"/>
                <w:szCs w:val="25"/>
              </w:rPr>
              <w:t xml:space="preserve"> our return-to-work program</w:t>
            </w:r>
            <w:r w:rsidR="00827912" w:rsidRPr="007B14CD">
              <w:rPr>
                <w:rFonts w:asciiTheme="minorHAnsi" w:hAnsiTheme="minorHAnsi" w:cstheme="minorHAnsi"/>
                <w:sz w:val="25"/>
                <w:szCs w:val="25"/>
              </w:rPr>
              <w:t xml:space="preserve"> and may consider a transitional employment release </w:t>
            </w:r>
          </w:p>
          <w:p w14:paraId="23CD63FA" w14:textId="77777777" w:rsidR="00E859B9" w:rsidRPr="006F535A" w:rsidRDefault="00E859B9" w:rsidP="00E859B9">
            <w:pPr>
              <w:kinsoku w:val="0"/>
              <w:overflowPunct w:val="0"/>
              <w:textAlignment w:val="baseline"/>
              <w:rPr>
                <w:rFonts w:asciiTheme="minorHAnsi" w:hAnsiTheme="minorHAnsi" w:cstheme="minorHAnsi"/>
                <w:sz w:val="24"/>
                <w:szCs w:val="24"/>
              </w:rPr>
            </w:pPr>
          </w:p>
          <w:p w14:paraId="17DE291B" w14:textId="7EEBF716" w:rsidR="00E859B9" w:rsidRPr="004F0271" w:rsidRDefault="00E859B9" w:rsidP="00E859B9">
            <w:pPr>
              <w:kinsoku w:val="0"/>
              <w:overflowPunct w:val="0"/>
              <w:textAlignment w:val="baseline"/>
              <w:rPr>
                <w:rFonts w:asciiTheme="minorHAnsi" w:hAnsiTheme="minorHAnsi" w:cstheme="minorHAnsi"/>
                <w:color w:val="FF0000"/>
                <w:sz w:val="25"/>
                <w:szCs w:val="25"/>
              </w:rPr>
            </w:pPr>
            <w:r w:rsidRPr="004F0271">
              <w:rPr>
                <w:rFonts w:asciiTheme="minorHAnsi" w:hAnsiTheme="minorHAnsi" w:cstheme="minorHAnsi"/>
                <w:color w:val="FF0000"/>
                <w:sz w:val="25"/>
                <w:szCs w:val="25"/>
              </w:rPr>
              <w:lastRenderedPageBreak/>
              <w:t xml:space="preserve">Or alternately, if you </w:t>
            </w:r>
            <w:r w:rsidR="00EE4CC0" w:rsidRPr="004F0271">
              <w:rPr>
                <w:rFonts w:asciiTheme="minorHAnsi" w:hAnsiTheme="minorHAnsi" w:cstheme="minorHAnsi"/>
                <w:color w:val="FF0000"/>
                <w:sz w:val="25"/>
                <w:szCs w:val="25"/>
              </w:rPr>
              <w:t>opt</w:t>
            </w:r>
            <w:r w:rsidRPr="004F0271">
              <w:rPr>
                <w:rFonts w:asciiTheme="minorHAnsi" w:hAnsiTheme="minorHAnsi" w:cstheme="minorHAnsi"/>
                <w:color w:val="FF0000"/>
                <w:sz w:val="25"/>
                <w:szCs w:val="25"/>
              </w:rPr>
              <w:t xml:space="preserve"> to make the initial HCP selection</w:t>
            </w:r>
          </w:p>
          <w:p w14:paraId="4B23F150" w14:textId="020689CD" w:rsidR="00E859B9" w:rsidRPr="00F82C09" w:rsidRDefault="00E859B9" w:rsidP="00F82C09">
            <w:pPr>
              <w:pStyle w:val="ListParagraph"/>
              <w:widowControl/>
              <w:numPr>
                <w:ilvl w:val="0"/>
                <w:numId w:val="12"/>
              </w:numPr>
              <w:contextualSpacing/>
              <w:rPr>
                <w:rFonts w:asciiTheme="minorHAnsi" w:hAnsiTheme="minorHAnsi" w:cstheme="minorHAnsi"/>
                <w:b/>
                <w:color w:val="000000"/>
                <w:sz w:val="25"/>
                <w:szCs w:val="25"/>
                <w:u w:val="single"/>
              </w:rPr>
            </w:pPr>
            <w:r w:rsidRPr="004F0271">
              <w:rPr>
                <w:rFonts w:cstheme="minorHAnsi"/>
                <w:noProof/>
                <w:sz w:val="25"/>
                <w:szCs w:val="25"/>
              </w:rPr>
              <mc:AlternateContent>
                <mc:Choice Requires="wps">
                  <w:drawing>
                    <wp:anchor distT="0" distB="0" distL="114300" distR="114300" simplePos="0" relativeHeight="251681792" behindDoc="0" locked="0" layoutInCell="1" allowOverlap="1" wp14:anchorId="67B70B9C" wp14:editId="744544F9">
                      <wp:simplePos x="0" y="0"/>
                      <wp:positionH relativeFrom="column">
                        <wp:posOffset>4827905</wp:posOffset>
                      </wp:positionH>
                      <wp:positionV relativeFrom="paragraph">
                        <wp:posOffset>160020</wp:posOffset>
                      </wp:positionV>
                      <wp:extent cx="1924050" cy="3333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noFill/>
                              <a:ln w="9525">
                                <a:noFill/>
                                <a:miter lim="800000"/>
                                <a:headEnd/>
                                <a:tailEnd/>
                              </a:ln>
                            </wps:spPr>
                            <wps:txbx>
                              <w:txbxContent>
                                <w:p w14:paraId="7A53BA50" w14:textId="77777777" w:rsidR="00E859B9" w:rsidRPr="00DC7937" w:rsidRDefault="00E859B9" w:rsidP="00E859B9">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380.15pt;margin-top:12.6pt;width:151.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" filled="f" stroked="f">
                      <v:textbox>
                        <w:txbxContent>
                          <w:p w14:paraId="7A53BA50" w14:textId="77777777" w:rsidR="00E859B9" w:rsidRPr="00DC7937" w:rsidRDefault="00E859B9" w:rsidP="00E859B9">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v:textbox>
                    </v:shape>
                  </w:pict>
                </mc:Fallback>
              </mc:AlternateContent>
            </w:r>
            <w:r w:rsidRPr="004F0271">
              <w:rPr>
                <w:rFonts w:asciiTheme="minorHAnsi" w:hAnsiTheme="minorHAnsi" w:cstheme="minorHAnsi"/>
                <w:b/>
                <w:color w:val="000000"/>
                <w:sz w:val="25"/>
                <w:szCs w:val="25"/>
                <w:u w:val="single"/>
              </w:rPr>
              <w:t>Health Care Provider (HCP) selection</w:t>
            </w:r>
            <w:r w:rsidRPr="004F0271">
              <w:rPr>
                <w:rFonts w:asciiTheme="minorHAnsi" w:hAnsiTheme="minorHAnsi" w:cstheme="minorHAnsi"/>
                <w:b/>
                <w:color w:val="000000"/>
                <w:sz w:val="25"/>
                <w:szCs w:val="25"/>
              </w:rPr>
              <w:t xml:space="preserve"> </w:t>
            </w:r>
            <w:r w:rsidRPr="004F0271">
              <w:rPr>
                <w:rFonts w:asciiTheme="minorHAnsi" w:hAnsiTheme="minorHAnsi" w:cstheme="minorHAnsi"/>
                <w:color w:val="000000"/>
                <w:sz w:val="25"/>
                <w:szCs w:val="25"/>
              </w:rPr>
              <w:t>– __________(Employer name) has opted to make the first choice of HCP as allowed by NM Workers’ comp statute</w:t>
            </w:r>
          </w:p>
          <w:p w14:paraId="4FE12C14" w14:textId="77777777" w:rsidR="00F82C09" w:rsidRPr="00F82C09" w:rsidRDefault="00F82C09" w:rsidP="00F82C09">
            <w:pPr>
              <w:pStyle w:val="ListParagraph"/>
              <w:widowControl/>
              <w:ind w:left="504"/>
              <w:contextualSpacing/>
              <w:rPr>
                <w:rFonts w:asciiTheme="minorHAnsi" w:hAnsiTheme="minorHAnsi" w:cstheme="minorHAnsi"/>
                <w:b/>
                <w:color w:val="000000"/>
                <w:sz w:val="25"/>
                <w:szCs w:val="25"/>
                <w:u w:val="single"/>
              </w:rPr>
            </w:pPr>
          </w:p>
          <w:p w14:paraId="3CED59B6" w14:textId="77777777" w:rsidR="00E859B9" w:rsidRPr="004F0271" w:rsidRDefault="00E859B9" w:rsidP="00E859B9">
            <w:pPr>
              <w:pStyle w:val="ListParagraph"/>
              <w:numPr>
                <w:ilvl w:val="0"/>
                <w:numId w:val="5"/>
              </w:numPr>
              <w:kinsoku w:val="0"/>
              <w:overflowPunct w:val="0"/>
              <w:textAlignment w:val="baseline"/>
              <w:rPr>
                <w:rFonts w:asciiTheme="minorHAnsi" w:hAnsiTheme="minorHAnsi" w:cstheme="minorHAnsi"/>
                <w:sz w:val="25"/>
                <w:szCs w:val="25"/>
              </w:rPr>
            </w:pPr>
            <w:r w:rsidRPr="004F0271">
              <w:rPr>
                <w:rFonts w:asciiTheme="minorHAnsi" w:hAnsiTheme="minorHAnsi" w:cstheme="minorHAnsi"/>
                <w:sz w:val="25"/>
                <w:szCs w:val="25"/>
              </w:rPr>
              <w:t xml:space="preserve">We ask that you seek treatment with _______________. </w:t>
            </w:r>
          </w:p>
          <w:p w14:paraId="7897782D" w14:textId="77777777" w:rsidR="00E859B9" w:rsidRPr="004F0271" w:rsidRDefault="00E859B9" w:rsidP="00E859B9">
            <w:pPr>
              <w:pStyle w:val="ListParagraph"/>
              <w:numPr>
                <w:ilvl w:val="0"/>
                <w:numId w:val="5"/>
              </w:numPr>
              <w:kinsoku w:val="0"/>
              <w:overflowPunct w:val="0"/>
              <w:textAlignment w:val="baseline"/>
              <w:rPr>
                <w:rFonts w:asciiTheme="minorHAnsi" w:hAnsiTheme="minorHAnsi" w:cstheme="minorHAnsi"/>
                <w:sz w:val="25"/>
                <w:szCs w:val="25"/>
              </w:rPr>
            </w:pPr>
            <w:r w:rsidRPr="004F0271">
              <w:rPr>
                <w:rFonts w:asciiTheme="minorHAnsi" w:hAnsiTheme="minorHAnsi" w:cstheme="minorHAnsi"/>
                <w:sz w:val="25"/>
                <w:szCs w:val="25"/>
              </w:rPr>
              <w:t xml:space="preserve">After the initial 60-day treatment period you have the right to select a different provider, if you so choose.  </w:t>
            </w:r>
          </w:p>
          <w:p w14:paraId="65EA471D" w14:textId="368C262F" w:rsidR="00E859B9" w:rsidRPr="004F0271" w:rsidRDefault="00EE4CC0" w:rsidP="00E859B9">
            <w:pPr>
              <w:pStyle w:val="ListParagraph"/>
              <w:numPr>
                <w:ilvl w:val="0"/>
                <w:numId w:val="5"/>
              </w:numPr>
              <w:kinsoku w:val="0"/>
              <w:overflowPunct w:val="0"/>
              <w:textAlignment w:val="baseline"/>
              <w:rPr>
                <w:rFonts w:asciiTheme="minorHAnsi" w:hAnsiTheme="minorHAnsi" w:cstheme="minorHAnsi"/>
                <w:sz w:val="25"/>
                <w:szCs w:val="25"/>
              </w:rPr>
            </w:pPr>
            <w:r w:rsidRPr="004F0271">
              <w:rPr>
                <w:rFonts w:asciiTheme="minorHAnsi" w:hAnsiTheme="minorHAnsi" w:cstheme="minorHAnsi"/>
                <w:sz w:val="25"/>
                <w:szCs w:val="25"/>
              </w:rPr>
              <w:t>_______</w:t>
            </w:r>
            <w:r w:rsidR="00E859B9" w:rsidRPr="004F0271">
              <w:rPr>
                <w:rFonts w:asciiTheme="minorHAnsi" w:hAnsiTheme="minorHAnsi" w:cstheme="minorHAnsi"/>
                <w:sz w:val="25"/>
                <w:szCs w:val="25"/>
              </w:rPr>
              <w:t xml:space="preserve"> may give you a packet to take to your HCP appointments so that they understand our return-to-work program and may consider a transitional employment release </w:t>
            </w:r>
          </w:p>
          <w:p w14:paraId="5AA450D3" w14:textId="4ED1CCF5" w:rsidR="00A26414" w:rsidRPr="006F535A" w:rsidRDefault="00A26414" w:rsidP="00A26414">
            <w:pPr>
              <w:pStyle w:val="ListParagraph"/>
              <w:kinsoku w:val="0"/>
              <w:overflowPunct w:val="0"/>
              <w:ind w:left="864"/>
              <w:textAlignment w:val="baseline"/>
              <w:rPr>
                <w:rFonts w:asciiTheme="minorHAnsi" w:hAnsiTheme="minorHAnsi" w:cstheme="minorHAnsi"/>
                <w:sz w:val="24"/>
                <w:szCs w:val="24"/>
              </w:rPr>
            </w:pPr>
          </w:p>
        </w:tc>
      </w:tr>
      <w:tr w:rsidR="00A27C48" w:rsidRPr="006F535A" w14:paraId="34DA81E7" w14:textId="77777777" w:rsidTr="00196CA2">
        <w:tc>
          <w:tcPr>
            <w:tcW w:w="10818" w:type="dxa"/>
          </w:tcPr>
          <w:p w14:paraId="6673B6F2" w14:textId="7C08B8AF" w:rsidR="00EE4CC0" w:rsidRPr="00F82C09" w:rsidRDefault="00EE4CC0" w:rsidP="00EE4CC0">
            <w:pPr>
              <w:widowControl/>
              <w:contextualSpacing/>
              <w:rPr>
                <w:rFonts w:asciiTheme="minorHAnsi" w:hAnsiTheme="minorHAnsi" w:cstheme="minorHAnsi"/>
                <w:b/>
                <w:color w:val="000000"/>
                <w:sz w:val="25"/>
                <w:szCs w:val="25"/>
                <w:u w:val="single"/>
              </w:rPr>
            </w:pPr>
            <w:r w:rsidRPr="00F82C09">
              <w:rPr>
                <w:rFonts w:asciiTheme="minorHAnsi" w:hAnsiTheme="minorHAnsi" w:cstheme="minorHAnsi"/>
                <w:color w:val="FF0000"/>
                <w:sz w:val="25"/>
                <w:szCs w:val="25"/>
                <w:u w:val="single"/>
              </w:rPr>
              <w:lastRenderedPageBreak/>
              <w:t xml:space="preserve">Note to employers – Delete this section if you do not do drug testing. If you do, </w:t>
            </w:r>
            <w:r w:rsidR="00B462A8" w:rsidRPr="00F82C09">
              <w:rPr>
                <w:rFonts w:asciiTheme="minorHAnsi" w:hAnsiTheme="minorHAnsi" w:cstheme="minorHAnsi"/>
                <w:color w:val="FF0000"/>
                <w:sz w:val="25"/>
                <w:szCs w:val="25"/>
                <w:u w:val="single"/>
              </w:rPr>
              <w:t>tailor</w:t>
            </w:r>
            <w:r w:rsidRPr="00F82C09">
              <w:rPr>
                <w:rFonts w:asciiTheme="minorHAnsi" w:hAnsiTheme="minorHAnsi" w:cstheme="minorHAnsi"/>
                <w:color w:val="FF0000"/>
                <w:sz w:val="25"/>
                <w:szCs w:val="25"/>
                <w:u w:val="single"/>
              </w:rPr>
              <w:t xml:space="preserve"> wording</w:t>
            </w:r>
            <w:r w:rsidR="00B462A8" w:rsidRPr="00F82C09">
              <w:rPr>
                <w:rFonts w:asciiTheme="minorHAnsi" w:hAnsiTheme="minorHAnsi" w:cstheme="minorHAnsi"/>
                <w:color w:val="FF0000"/>
                <w:sz w:val="25"/>
                <w:szCs w:val="25"/>
                <w:u w:val="single"/>
              </w:rPr>
              <w:t xml:space="preserve"> below</w:t>
            </w:r>
          </w:p>
          <w:p w14:paraId="048F96A1" w14:textId="3E3E3A0B" w:rsidR="00146D67" w:rsidRPr="00F82C09" w:rsidRDefault="003125CD" w:rsidP="00E859B9">
            <w:pPr>
              <w:pStyle w:val="ListParagraph"/>
              <w:widowControl/>
              <w:numPr>
                <w:ilvl w:val="0"/>
                <w:numId w:val="12"/>
              </w:numPr>
              <w:contextualSpacing/>
              <w:rPr>
                <w:rFonts w:asciiTheme="minorHAnsi" w:hAnsiTheme="minorHAnsi" w:cstheme="minorHAnsi"/>
                <w:b/>
                <w:color w:val="000000"/>
                <w:sz w:val="25"/>
                <w:szCs w:val="25"/>
                <w:u w:val="single"/>
              </w:rPr>
            </w:pPr>
            <w:r w:rsidRPr="00F82C09">
              <w:rPr>
                <w:rFonts w:asciiTheme="minorHAnsi" w:hAnsiTheme="minorHAnsi" w:cstheme="minorHAnsi"/>
                <w:b/>
                <w:bCs/>
                <w:color w:val="000000"/>
                <w:sz w:val="25"/>
                <w:szCs w:val="25"/>
                <w:u w:val="single"/>
              </w:rPr>
              <w:t>Post-accident drug test</w:t>
            </w:r>
            <w:r w:rsidR="00DC6635" w:rsidRPr="00F82C09">
              <w:rPr>
                <w:rFonts w:asciiTheme="minorHAnsi" w:hAnsiTheme="minorHAnsi" w:cstheme="minorHAnsi"/>
                <w:b/>
                <w:bCs/>
                <w:color w:val="000000"/>
                <w:sz w:val="25"/>
                <w:szCs w:val="25"/>
              </w:rPr>
              <w:t xml:space="preserve"> </w:t>
            </w:r>
            <w:r w:rsidR="00DC6635" w:rsidRPr="00F82C09">
              <w:rPr>
                <w:rFonts w:asciiTheme="minorHAnsi" w:hAnsiTheme="minorHAnsi" w:cstheme="minorHAnsi"/>
                <w:color w:val="000000"/>
                <w:sz w:val="25"/>
                <w:szCs w:val="25"/>
              </w:rPr>
              <w:t xml:space="preserve">– </w:t>
            </w:r>
            <w:r w:rsidR="00146D67" w:rsidRPr="00F82C09">
              <w:rPr>
                <w:rFonts w:asciiTheme="minorHAnsi" w:hAnsiTheme="minorHAnsi" w:cstheme="minorHAnsi"/>
                <w:color w:val="000000"/>
                <w:sz w:val="25"/>
                <w:szCs w:val="25"/>
              </w:rPr>
              <w:t xml:space="preserve"> </w:t>
            </w:r>
            <w:r w:rsidR="00D25AB1" w:rsidRPr="00F82C09">
              <w:rPr>
                <w:rFonts w:asciiTheme="minorHAnsi" w:hAnsiTheme="minorHAnsi" w:cstheme="minorHAnsi"/>
                <w:color w:val="000000"/>
                <w:sz w:val="25"/>
                <w:szCs w:val="25"/>
              </w:rPr>
              <w:t>CO.</w:t>
            </w:r>
            <w:r w:rsidR="00146D67" w:rsidRPr="00F82C09">
              <w:rPr>
                <w:rFonts w:asciiTheme="minorHAnsi" w:hAnsiTheme="minorHAnsi" w:cstheme="minorHAnsi"/>
                <w:color w:val="000000"/>
                <w:sz w:val="25"/>
                <w:szCs w:val="25"/>
              </w:rPr>
              <w:t xml:space="preserve"> follows a written drug and alcohol-free workplace policy</w:t>
            </w:r>
          </w:p>
          <w:p w14:paraId="23CB1A2B" w14:textId="2D00B7B2" w:rsidR="00146D67" w:rsidRPr="00F82C09" w:rsidRDefault="001960A5" w:rsidP="00146D67">
            <w:pPr>
              <w:pStyle w:val="ListParagraph"/>
              <w:widowControl/>
              <w:ind w:left="504"/>
              <w:contextualSpacing/>
              <w:rPr>
                <w:rFonts w:asciiTheme="minorHAnsi" w:hAnsiTheme="minorHAnsi" w:cstheme="minorHAnsi"/>
                <w:b/>
                <w:color w:val="000000"/>
                <w:sz w:val="25"/>
                <w:szCs w:val="25"/>
                <w:u w:val="single"/>
              </w:rPr>
            </w:pPr>
            <w:r w:rsidRPr="00F82C09">
              <w:rPr>
                <w:rFonts w:cstheme="minorHAnsi"/>
                <w:noProof/>
                <w:sz w:val="25"/>
                <w:szCs w:val="25"/>
              </w:rPr>
              <mc:AlternateContent>
                <mc:Choice Requires="wps">
                  <w:drawing>
                    <wp:anchor distT="0" distB="0" distL="114300" distR="114300" simplePos="0" relativeHeight="251669504" behindDoc="0" locked="0" layoutInCell="1" allowOverlap="1" wp14:anchorId="1E870BAF" wp14:editId="0F940434">
                      <wp:simplePos x="0" y="0"/>
                      <wp:positionH relativeFrom="column">
                        <wp:posOffset>4846955</wp:posOffset>
                      </wp:positionH>
                      <wp:positionV relativeFrom="paragraph">
                        <wp:posOffset>8255</wp:posOffset>
                      </wp:positionV>
                      <wp:extent cx="1924050" cy="3333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noFill/>
                              <a:ln w="9525">
                                <a:noFill/>
                                <a:miter lim="800000"/>
                                <a:headEnd/>
                                <a:tailEnd/>
                              </a:ln>
                            </wps:spPr>
                            <wps:txbx>
                              <w:txbxContent>
                                <w:p w14:paraId="41AC3016" w14:textId="77777777" w:rsidR="001960A5" w:rsidRPr="00DC7937" w:rsidRDefault="001960A5" w:rsidP="001960A5">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1.65pt;margin-top:.65pt;width:151.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" filled="f" stroked="f">
                      <v:textbox>
                        <w:txbxContent>
                          <w:p w14:paraId="41AC3016" w14:textId="77777777" w:rsidR="001960A5" w:rsidRPr="00DC7937" w:rsidRDefault="001960A5" w:rsidP="001960A5">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v:textbox>
                    </v:shape>
                  </w:pict>
                </mc:Fallback>
              </mc:AlternateContent>
            </w:r>
            <w:r w:rsidR="00146D67" w:rsidRPr="00F82C09">
              <w:rPr>
                <w:rFonts w:asciiTheme="minorHAnsi" w:hAnsiTheme="minorHAnsi" w:cstheme="minorHAnsi"/>
                <w:color w:val="000000"/>
                <w:sz w:val="25"/>
                <w:szCs w:val="25"/>
              </w:rPr>
              <w:t xml:space="preserve"> </w:t>
            </w:r>
          </w:p>
          <w:p w14:paraId="6B54F564" w14:textId="7042E055" w:rsidR="00A26414" w:rsidRPr="00F82C09" w:rsidRDefault="00E859B9" w:rsidP="00146D67">
            <w:pPr>
              <w:pStyle w:val="ListParagraph"/>
              <w:widowControl/>
              <w:numPr>
                <w:ilvl w:val="0"/>
                <w:numId w:val="10"/>
              </w:numPr>
              <w:contextualSpacing/>
              <w:rPr>
                <w:rFonts w:asciiTheme="minorHAnsi" w:hAnsiTheme="minorHAnsi" w:cstheme="minorHAnsi"/>
                <w:b/>
                <w:color w:val="000000"/>
                <w:sz w:val="25"/>
                <w:szCs w:val="25"/>
                <w:u w:val="single"/>
              </w:rPr>
            </w:pPr>
            <w:r w:rsidRPr="00F82C09">
              <w:rPr>
                <w:rFonts w:asciiTheme="minorHAnsi" w:hAnsiTheme="minorHAnsi" w:cstheme="minorHAnsi"/>
                <w:color w:val="000000"/>
                <w:sz w:val="25"/>
                <w:szCs w:val="25"/>
              </w:rPr>
              <w:t xml:space="preserve">After </w:t>
            </w:r>
            <w:r w:rsidR="00052A58" w:rsidRPr="00F82C09">
              <w:rPr>
                <w:rFonts w:asciiTheme="minorHAnsi" w:hAnsiTheme="minorHAnsi" w:cstheme="minorHAnsi"/>
                <w:color w:val="000000"/>
                <w:sz w:val="25"/>
                <w:szCs w:val="25"/>
              </w:rPr>
              <w:t>____________</w:t>
            </w:r>
            <w:r w:rsidRPr="00F82C09">
              <w:rPr>
                <w:rFonts w:asciiTheme="minorHAnsi" w:hAnsiTheme="minorHAnsi" w:cstheme="minorHAnsi"/>
                <w:color w:val="000000"/>
                <w:sz w:val="25"/>
                <w:szCs w:val="25"/>
              </w:rPr>
              <w:t>,</w:t>
            </w:r>
            <w:r w:rsidR="003125CD" w:rsidRPr="00F82C09">
              <w:rPr>
                <w:rFonts w:asciiTheme="minorHAnsi" w:hAnsiTheme="minorHAnsi" w:cstheme="minorHAnsi"/>
                <w:color w:val="000000"/>
                <w:sz w:val="25"/>
                <w:szCs w:val="25"/>
              </w:rPr>
              <w:t xml:space="preserve"> you are req</w:t>
            </w:r>
            <w:r w:rsidR="00BF735B" w:rsidRPr="00F82C09">
              <w:rPr>
                <w:rFonts w:asciiTheme="minorHAnsi" w:hAnsiTheme="minorHAnsi" w:cstheme="minorHAnsi"/>
                <w:color w:val="000000"/>
                <w:sz w:val="25"/>
                <w:szCs w:val="25"/>
              </w:rPr>
              <w:t>uired to submit to a drug test</w:t>
            </w:r>
            <w:r w:rsidR="003125CD" w:rsidRPr="00F82C09">
              <w:rPr>
                <w:rFonts w:asciiTheme="minorHAnsi" w:hAnsiTheme="minorHAnsi" w:cstheme="minorHAnsi"/>
                <w:color w:val="000000"/>
                <w:sz w:val="25"/>
                <w:szCs w:val="25"/>
              </w:rPr>
              <w:t xml:space="preserve"> </w:t>
            </w:r>
          </w:p>
          <w:p w14:paraId="721D5E9F" w14:textId="34767A29" w:rsidR="00052A58" w:rsidRPr="00F82C09" w:rsidRDefault="00E859B9" w:rsidP="00146D67">
            <w:pPr>
              <w:pStyle w:val="ListParagraph"/>
              <w:widowControl/>
              <w:numPr>
                <w:ilvl w:val="0"/>
                <w:numId w:val="10"/>
              </w:numPr>
              <w:contextualSpacing/>
              <w:rPr>
                <w:rFonts w:asciiTheme="minorHAnsi" w:hAnsiTheme="minorHAnsi" w:cstheme="minorHAnsi"/>
                <w:b/>
                <w:color w:val="000000"/>
                <w:sz w:val="25"/>
                <w:szCs w:val="25"/>
                <w:u w:val="single"/>
              </w:rPr>
            </w:pPr>
            <w:r w:rsidRPr="00F82C09">
              <w:rPr>
                <w:rFonts w:asciiTheme="minorHAnsi" w:hAnsiTheme="minorHAnsi" w:cstheme="minorHAnsi"/>
                <w:color w:val="000000"/>
                <w:sz w:val="25"/>
                <w:szCs w:val="25"/>
              </w:rPr>
              <w:t xml:space="preserve">_________  </w:t>
            </w:r>
            <w:r w:rsidR="00052A58" w:rsidRPr="00F82C09">
              <w:rPr>
                <w:rFonts w:asciiTheme="minorHAnsi" w:hAnsiTheme="minorHAnsi" w:cstheme="minorHAnsi"/>
                <w:color w:val="000000"/>
                <w:sz w:val="25"/>
                <w:szCs w:val="25"/>
              </w:rPr>
              <w:t xml:space="preserve"> will guide you in our drug testing proce</w:t>
            </w:r>
            <w:r w:rsidR="00590C3D" w:rsidRPr="00F82C09">
              <w:rPr>
                <w:rFonts w:asciiTheme="minorHAnsi" w:hAnsiTheme="minorHAnsi" w:cstheme="minorHAnsi"/>
                <w:color w:val="000000"/>
                <w:sz w:val="25"/>
                <w:szCs w:val="25"/>
              </w:rPr>
              <w:t xml:space="preserve">dures </w:t>
            </w:r>
          </w:p>
          <w:p w14:paraId="56E5BB08" w14:textId="77777777" w:rsidR="00A26414" w:rsidRPr="00F82C09" w:rsidRDefault="00A26414" w:rsidP="00827912">
            <w:pPr>
              <w:pStyle w:val="ListParagraph"/>
              <w:widowControl/>
              <w:numPr>
                <w:ilvl w:val="0"/>
                <w:numId w:val="7"/>
              </w:numPr>
              <w:contextualSpacing/>
              <w:rPr>
                <w:rFonts w:asciiTheme="minorHAnsi" w:hAnsiTheme="minorHAnsi" w:cstheme="minorHAnsi"/>
                <w:b/>
                <w:color w:val="000000"/>
                <w:sz w:val="25"/>
                <w:szCs w:val="25"/>
                <w:u w:val="single"/>
              </w:rPr>
            </w:pPr>
            <w:r w:rsidRPr="00F82C09">
              <w:rPr>
                <w:rFonts w:asciiTheme="minorHAnsi" w:hAnsiTheme="minorHAnsi" w:cstheme="minorHAnsi"/>
                <w:sz w:val="25"/>
                <w:szCs w:val="25"/>
              </w:rPr>
              <w:t xml:space="preserve">If intoxication is found to have contributed to the injury, you may </w:t>
            </w:r>
            <w:r w:rsidR="000C5F99" w:rsidRPr="00F82C09">
              <w:rPr>
                <w:rFonts w:asciiTheme="minorHAnsi" w:hAnsiTheme="minorHAnsi" w:cstheme="minorHAnsi"/>
                <w:sz w:val="25"/>
                <w:szCs w:val="25"/>
              </w:rPr>
              <w:t>also be subject to</w:t>
            </w:r>
            <w:r w:rsidRPr="00F82C09">
              <w:rPr>
                <w:rFonts w:asciiTheme="minorHAnsi" w:hAnsiTheme="minorHAnsi" w:cstheme="minorHAnsi"/>
                <w:sz w:val="25"/>
                <w:szCs w:val="25"/>
              </w:rPr>
              <w:t xml:space="preserve"> a reduction in workers’ compensation indemnity benefits  </w:t>
            </w:r>
          </w:p>
          <w:p w14:paraId="73984D4D" w14:textId="309E55EB" w:rsidR="00DB4908" w:rsidRPr="00F82C09" w:rsidRDefault="00DB4908" w:rsidP="00DB4908">
            <w:pPr>
              <w:widowControl/>
              <w:contextualSpacing/>
              <w:rPr>
                <w:rFonts w:asciiTheme="minorHAnsi" w:hAnsiTheme="minorHAnsi" w:cstheme="minorHAnsi"/>
                <w:b/>
                <w:color w:val="000000"/>
                <w:sz w:val="25"/>
                <w:szCs w:val="25"/>
                <w:u w:val="single"/>
              </w:rPr>
            </w:pPr>
          </w:p>
        </w:tc>
      </w:tr>
      <w:tr w:rsidR="004E79F1" w:rsidRPr="006F535A" w14:paraId="1FED22DC" w14:textId="77777777" w:rsidTr="00196CA2">
        <w:tc>
          <w:tcPr>
            <w:tcW w:w="10818" w:type="dxa"/>
          </w:tcPr>
          <w:p w14:paraId="55DD4E71" w14:textId="21FF72DE" w:rsidR="008B6950" w:rsidRPr="00F82C09" w:rsidRDefault="00D25AB1" w:rsidP="00E859B9">
            <w:pPr>
              <w:pStyle w:val="ListParagraph"/>
              <w:widowControl/>
              <w:numPr>
                <w:ilvl w:val="0"/>
                <w:numId w:val="12"/>
              </w:numPr>
              <w:autoSpaceDE w:val="0"/>
              <w:autoSpaceDN w:val="0"/>
              <w:adjustRightInd w:val="0"/>
              <w:contextualSpacing/>
              <w:rPr>
                <w:rFonts w:asciiTheme="minorHAnsi" w:hAnsiTheme="minorHAnsi" w:cstheme="minorHAnsi"/>
                <w:color w:val="000000"/>
                <w:sz w:val="25"/>
                <w:szCs w:val="25"/>
              </w:rPr>
            </w:pPr>
            <w:r w:rsidRPr="00F82C09">
              <w:rPr>
                <w:rFonts w:asciiTheme="minorHAnsi" w:hAnsiTheme="minorHAnsi" w:cstheme="minorHAnsi"/>
                <w:b/>
                <w:bCs/>
                <w:color w:val="000000"/>
                <w:sz w:val="25"/>
                <w:szCs w:val="25"/>
                <w:u w:val="single"/>
              </w:rPr>
              <w:t>Working with ins. co</w:t>
            </w:r>
            <w:proofErr w:type="gramStart"/>
            <w:r w:rsidRPr="00F82C09">
              <w:rPr>
                <w:rFonts w:asciiTheme="minorHAnsi" w:hAnsiTheme="minorHAnsi" w:cstheme="minorHAnsi"/>
                <w:b/>
                <w:bCs/>
                <w:color w:val="000000"/>
                <w:sz w:val="25"/>
                <w:szCs w:val="25"/>
                <w:u w:val="single"/>
              </w:rPr>
              <w:t>.</w:t>
            </w:r>
            <w:r w:rsidR="00975BF2" w:rsidRPr="00F82C09">
              <w:rPr>
                <w:rFonts w:asciiTheme="minorHAnsi" w:hAnsiTheme="minorHAnsi" w:cstheme="minorHAnsi"/>
                <w:color w:val="000000"/>
                <w:sz w:val="25"/>
                <w:szCs w:val="25"/>
              </w:rPr>
              <w:t>–</w:t>
            </w:r>
            <w:proofErr w:type="gramEnd"/>
            <w:r w:rsidR="00975BF2" w:rsidRPr="00F82C09">
              <w:rPr>
                <w:rFonts w:asciiTheme="minorHAnsi" w:hAnsiTheme="minorHAnsi" w:cstheme="minorHAnsi"/>
                <w:color w:val="000000"/>
                <w:sz w:val="25"/>
                <w:szCs w:val="25"/>
              </w:rPr>
              <w:t xml:space="preserve"> By </w:t>
            </w:r>
            <w:r w:rsidR="00DB745C" w:rsidRPr="00F82C09">
              <w:rPr>
                <w:rFonts w:asciiTheme="minorHAnsi" w:hAnsiTheme="minorHAnsi" w:cstheme="minorHAnsi"/>
                <w:color w:val="000000"/>
                <w:sz w:val="25"/>
                <w:szCs w:val="25"/>
              </w:rPr>
              <w:t xml:space="preserve">the end of your shift, your manager will notify </w:t>
            </w:r>
            <w:r w:rsidR="007D0B16" w:rsidRPr="00F82C09">
              <w:rPr>
                <w:rFonts w:asciiTheme="minorHAnsi" w:hAnsiTheme="minorHAnsi" w:cstheme="minorHAnsi"/>
                <w:color w:val="000000"/>
                <w:sz w:val="25"/>
                <w:szCs w:val="25"/>
              </w:rPr>
              <w:t>_____</w:t>
            </w:r>
            <w:r w:rsidR="00827912" w:rsidRPr="00F82C09">
              <w:rPr>
                <w:rFonts w:asciiTheme="minorHAnsi" w:hAnsiTheme="minorHAnsi" w:cstheme="minorHAnsi"/>
                <w:color w:val="000000"/>
                <w:sz w:val="25"/>
                <w:szCs w:val="25"/>
              </w:rPr>
              <w:t xml:space="preserve"> </w:t>
            </w:r>
            <w:r w:rsidR="00DB745C" w:rsidRPr="00F82C09">
              <w:rPr>
                <w:rFonts w:asciiTheme="minorHAnsi" w:hAnsiTheme="minorHAnsi" w:cstheme="minorHAnsi"/>
                <w:color w:val="000000"/>
                <w:sz w:val="25"/>
                <w:szCs w:val="25"/>
              </w:rPr>
              <w:t>of your in</w:t>
            </w:r>
            <w:r w:rsidR="00080C99" w:rsidRPr="00F82C09">
              <w:rPr>
                <w:rFonts w:asciiTheme="minorHAnsi" w:hAnsiTheme="minorHAnsi" w:cstheme="minorHAnsi"/>
                <w:color w:val="000000"/>
                <w:sz w:val="25"/>
                <w:szCs w:val="25"/>
              </w:rPr>
              <w:t xml:space="preserve">jury/illness.  </w:t>
            </w:r>
            <w:r w:rsidR="00B462A8" w:rsidRPr="00F82C09">
              <w:rPr>
                <w:rFonts w:asciiTheme="minorHAnsi" w:hAnsiTheme="minorHAnsi" w:cstheme="minorHAnsi"/>
                <w:color w:val="000000"/>
                <w:sz w:val="25"/>
                <w:szCs w:val="25"/>
              </w:rPr>
              <w:t>___</w:t>
            </w:r>
            <w:r w:rsidR="00080C99" w:rsidRPr="00F82C09">
              <w:rPr>
                <w:rFonts w:asciiTheme="minorHAnsi" w:hAnsiTheme="minorHAnsi" w:cstheme="minorHAnsi"/>
                <w:color w:val="000000"/>
                <w:sz w:val="25"/>
                <w:szCs w:val="25"/>
              </w:rPr>
              <w:t xml:space="preserve">will then file a workers’ compensation claim on your behalf with </w:t>
            </w:r>
            <w:r w:rsidR="007D0B16" w:rsidRPr="00F82C09">
              <w:rPr>
                <w:rFonts w:asciiTheme="minorHAnsi" w:hAnsiTheme="minorHAnsi" w:cstheme="minorHAnsi"/>
                <w:color w:val="000000"/>
                <w:sz w:val="25"/>
                <w:szCs w:val="25"/>
              </w:rPr>
              <w:t>____</w:t>
            </w:r>
            <w:r w:rsidRPr="00F82C09">
              <w:rPr>
                <w:rFonts w:asciiTheme="minorHAnsi" w:hAnsiTheme="minorHAnsi" w:cstheme="minorHAnsi"/>
                <w:color w:val="000000"/>
                <w:sz w:val="25"/>
                <w:szCs w:val="25"/>
              </w:rPr>
              <w:t>INS. CO</w:t>
            </w:r>
          </w:p>
          <w:p w14:paraId="5F622A00" w14:textId="4046DF96" w:rsidR="008B6950" w:rsidRPr="00F82C09" w:rsidRDefault="008B6950" w:rsidP="008B6950">
            <w:pPr>
              <w:pStyle w:val="ListParagraph"/>
              <w:widowControl/>
              <w:autoSpaceDE w:val="0"/>
              <w:autoSpaceDN w:val="0"/>
              <w:adjustRightInd w:val="0"/>
              <w:ind w:left="504"/>
              <w:contextualSpacing/>
              <w:rPr>
                <w:rFonts w:asciiTheme="minorHAnsi" w:hAnsiTheme="minorHAnsi" w:cstheme="minorHAnsi"/>
                <w:color w:val="000000"/>
                <w:sz w:val="25"/>
                <w:szCs w:val="25"/>
              </w:rPr>
            </w:pPr>
            <w:r w:rsidRPr="00F82C09">
              <w:rPr>
                <w:rFonts w:cstheme="minorHAnsi"/>
                <w:noProof/>
                <w:sz w:val="25"/>
                <w:szCs w:val="25"/>
              </w:rPr>
              <mc:AlternateContent>
                <mc:Choice Requires="wps">
                  <w:drawing>
                    <wp:anchor distT="0" distB="0" distL="114300" distR="114300" simplePos="0" relativeHeight="251675648" behindDoc="0" locked="0" layoutInCell="1" allowOverlap="1" wp14:anchorId="5428F287" wp14:editId="7A7CBBB4">
                      <wp:simplePos x="0" y="0"/>
                      <wp:positionH relativeFrom="column">
                        <wp:posOffset>4856480</wp:posOffset>
                      </wp:positionH>
                      <wp:positionV relativeFrom="paragraph">
                        <wp:posOffset>157480</wp:posOffset>
                      </wp:positionV>
                      <wp:extent cx="1924050" cy="333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noFill/>
                              <a:ln w="9525">
                                <a:noFill/>
                                <a:miter lim="800000"/>
                                <a:headEnd/>
                                <a:tailEnd/>
                              </a:ln>
                            </wps:spPr>
                            <wps:txbx>
                              <w:txbxContent>
                                <w:p w14:paraId="40C892E4" w14:textId="77777777" w:rsidR="008B6950" w:rsidRPr="00DC7937" w:rsidRDefault="008B6950" w:rsidP="008B6950">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82.4pt;margin-top:12.4pt;width:151.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" filled="f" stroked="f">
                      <v:textbox>
                        <w:txbxContent>
                          <w:p w14:paraId="40C892E4" w14:textId="77777777" w:rsidR="008B6950" w:rsidRPr="00DC7937" w:rsidRDefault="008B6950" w:rsidP="008B6950">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v:textbox>
                    </v:shape>
                  </w:pict>
                </mc:Fallback>
              </mc:AlternateContent>
            </w:r>
            <w:proofErr w:type="gramStart"/>
            <w:r w:rsidR="00F82C09">
              <w:rPr>
                <w:rFonts w:asciiTheme="minorHAnsi" w:hAnsiTheme="minorHAnsi" w:cstheme="minorHAnsi"/>
                <w:color w:val="000000"/>
                <w:sz w:val="25"/>
                <w:szCs w:val="25"/>
              </w:rPr>
              <w:t>which</w:t>
            </w:r>
            <w:proofErr w:type="gramEnd"/>
            <w:r w:rsidR="0042730A" w:rsidRPr="00F82C09">
              <w:rPr>
                <w:rFonts w:asciiTheme="minorHAnsi" w:hAnsiTheme="minorHAnsi" w:cstheme="minorHAnsi"/>
                <w:color w:val="000000"/>
                <w:sz w:val="25"/>
                <w:szCs w:val="25"/>
              </w:rPr>
              <w:t xml:space="preserve"> determines if your claim is “compensable” (payable) under our insurance.  </w:t>
            </w:r>
          </w:p>
          <w:p w14:paraId="7489F73A" w14:textId="77777777" w:rsidR="007D0B16" w:rsidRPr="00F82C09" w:rsidRDefault="007D0B16" w:rsidP="008B6950">
            <w:pPr>
              <w:pStyle w:val="ListParagraph"/>
              <w:widowControl/>
              <w:autoSpaceDE w:val="0"/>
              <w:autoSpaceDN w:val="0"/>
              <w:adjustRightInd w:val="0"/>
              <w:ind w:left="504"/>
              <w:contextualSpacing/>
              <w:rPr>
                <w:rFonts w:asciiTheme="minorHAnsi" w:hAnsiTheme="minorHAnsi" w:cstheme="minorHAnsi"/>
                <w:color w:val="000000"/>
                <w:sz w:val="25"/>
                <w:szCs w:val="25"/>
              </w:rPr>
            </w:pPr>
          </w:p>
          <w:p w14:paraId="7AC6D888" w14:textId="53F2243B" w:rsidR="004E79F1" w:rsidRPr="00F82C09" w:rsidRDefault="0042730A" w:rsidP="008B6950">
            <w:pPr>
              <w:pStyle w:val="ListParagraph"/>
              <w:widowControl/>
              <w:autoSpaceDE w:val="0"/>
              <w:autoSpaceDN w:val="0"/>
              <w:adjustRightInd w:val="0"/>
              <w:ind w:left="504"/>
              <w:contextualSpacing/>
              <w:rPr>
                <w:rFonts w:asciiTheme="minorHAnsi" w:hAnsiTheme="minorHAnsi" w:cstheme="minorHAnsi"/>
                <w:color w:val="000000"/>
                <w:sz w:val="25"/>
                <w:szCs w:val="25"/>
              </w:rPr>
            </w:pPr>
            <w:r w:rsidRPr="00F82C09">
              <w:rPr>
                <w:rFonts w:asciiTheme="minorHAnsi" w:hAnsiTheme="minorHAnsi" w:cstheme="minorHAnsi"/>
                <w:color w:val="000000"/>
                <w:sz w:val="25"/>
                <w:szCs w:val="25"/>
              </w:rPr>
              <w:t>From there:</w:t>
            </w:r>
          </w:p>
          <w:p w14:paraId="64DCA860" w14:textId="2CEDCEB6" w:rsidR="00080C99" w:rsidRPr="00F82C09" w:rsidRDefault="00080C99" w:rsidP="00080C99">
            <w:pPr>
              <w:pStyle w:val="ListParagraph"/>
              <w:widowControl/>
              <w:numPr>
                <w:ilvl w:val="0"/>
                <w:numId w:val="6"/>
              </w:numPr>
              <w:autoSpaceDE w:val="0"/>
              <w:autoSpaceDN w:val="0"/>
              <w:adjustRightInd w:val="0"/>
              <w:contextualSpacing/>
              <w:rPr>
                <w:rFonts w:asciiTheme="minorHAnsi" w:hAnsiTheme="minorHAnsi" w:cstheme="minorHAnsi"/>
                <w:color w:val="000000"/>
                <w:sz w:val="25"/>
                <w:szCs w:val="25"/>
              </w:rPr>
            </w:pPr>
            <w:r w:rsidRPr="00F82C09">
              <w:rPr>
                <w:rFonts w:asciiTheme="minorHAnsi" w:hAnsiTheme="minorHAnsi" w:cstheme="minorHAnsi"/>
                <w:color w:val="000000"/>
                <w:sz w:val="25"/>
                <w:szCs w:val="25"/>
              </w:rPr>
              <w:t>You will be contacted by your assigned</w:t>
            </w:r>
            <w:r w:rsidR="00354798" w:rsidRPr="00F82C09">
              <w:rPr>
                <w:rFonts w:asciiTheme="minorHAnsi" w:hAnsiTheme="minorHAnsi" w:cstheme="minorHAnsi"/>
                <w:color w:val="000000"/>
                <w:sz w:val="25"/>
                <w:szCs w:val="25"/>
              </w:rPr>
              <w:t xml:space="preserve"> </w:t>
            </w:r>
            <w:r w:rsidR="007D0B16" w:rsidRPr="00F82C09">
              <w:rPr>
                <w:rFonts w:asciiTheme="minorHAnsi" w:hAnsiTheme="minorHAnsi" w:cstheme="minorHAnsi"/>
                <w:color w:val="000000"/>
                <w:sz w:val="25"/>
                <w:szCs w:val="25"/>
              </w:rPr>
              <w:t>_____</w:t>
            </w:r>
            <w:r w:rsidR="00354798" w:rsidRPr="00F82C09">
              <w:rPr>
                <w:rFonts w:asciiTheme="minorHAnsi" w:hAnsiTheme="minorHAnsi" w:cstheme="minorHAnsi"/>
                <w:color w:val="000000"/>
                <w:sz w:val="25"/>
                <w:szCs w:val="25"/>
              </w:rPr>
              <w:t xml:space="preserve"> claim adjuster </w:t>
            </w:r>
            <w:r w:rsidRPr="00F82C09">
              <w:rPr>
                <w:rFonts w:asciiTheme="minorHAnsi" w:hAnsiTheme="minorHAnsi" w:cstheme="minorHAnsi"/>
                <w:color w:val="000000"/>
                <w:sz w:val="25"/>
                <w:szCs w:val="25"/>
              </w:rPr>
              <w:t xml:space="preserve">and be given a claim number – write that down </w:t>
            </w:r>
            <w:r w:rsidR="00A30EBF" w:rsidRPr="00F82C09">
              <w:rPr>
                <w:rFonts w:asciiTheme="minorHAnsi" w:hAnsiTheme="minorHAnsi" w:cstheme="minorHAnsi"/>
                <w:color w:val="000000"/>
                <w:sz w:val="25"/>
                <w:szCs w:val="25"/>
              </w:rPr>
              <w:t xml:space="preserve">for future reference and follow any instructions your adjuster gives you </w:t>
            </w:r>
          </w:p>
          <w:p w14:paraId="51F0B5EF" w14:textId="0174F290" w:rsidR="00354798" w:rsidRPr="00F82C09" w:rsidRDefault="00A30EBF" w:rsidP="00354798">
            <w:pPr>
              <w:pStyle w:val="ListParagraph"/>
              <w:widowControl/>
              <w:numPr>
                <w:ilvl w:val="0"/>
                <w:numId w:val="6"/>
              </w:numPr>
              <w:autoSpaceDE w:val="0"/>
              <w:autoSpaceDN w:val="0"/>
              <w:adjustRightInd w:val="0"/>
              <w:contextualSpacing/>
              <w:rPr>
                <w:rFonts w:asciiTheme="minorHAnsi" w:hAnsiTheme="minorHAnsi" w:cstheme="minorHAnsi"/>
                <w:color w:val="000000"/>
                <w:sz w:val="25"/>
                <w:szCs w:val="25"/>
              </w:rPr>
            </w:pPr>
            <w:r w:rsidRPr="00F82C09">
              <w:rPr>
                <w:rFonts w:asciiTheme="minorHAnsi" w:hAnsiTheme="minorHAnsi" w:cstheme="minorHAnsi"/>
                <w:sz w:val="25"/>
                <w:szCs w:val="25"/>
              </w:rPr>
              <w:t>M</w:t>
            </w:r>
            <w:r w:rsidR="00354798" w:rsidRPr="00F82C09">
              <w:rPr>
                <w:rFonts w:asciiTheme="minorHAnsi" w:hAnsiTheme="minorHAnsi" w:cstheme="minorHAnsi"/>
                <w:sz w:val="25"/>
                <w:szCs w:val="25"/>
              </w:rPr>
              <w:t>edical information regarding your workplace injury is needed to determine compensability of your claim</w:t>
            </w:r>
            <w:r w:rsidR="00594E25" w:rsidRPr="00F82C09">
              <w:rPr>
                <w:rFonts w:asciiTheme="minorHAnsi" w:hAnsiTheme="minorHAnsi" w:cstheme="minorHAnsi"/>
                <w:sz w:val="25"/>
                <w:szCs w:val="25"/>
              </w:rPr>
              <w:t xml:space="preserve"> so you will</w:t>
            </w:r>
            <w:r w:rsidR="00354798" w:rsidRPr="00F82C09">
              <w:rPr>
                <w:rFonts w:asciiTheme="minorHAnsi" w:hAnsiTheme="minorHAnsi" w:cstheme="minorHAnsi"/>
                <w:sz w:val="25"/>
                <w:szCs w:val="25"/>
              </w:rPr>
              <w:t xml:space="preserve"> be asked to fill out a “New Mexico Workers’ Compensation Administration Worker’s Authorization For Use And Disclosure Of Health Records” form</w:t>
            </w:r>
            <w:r w:rsidR="00354798" w:rsidRPr="00F82C09">
              <w:rPr>
                <w:rFonts w:asciiTheme="minorHAnsi" w:hAnsiTheme="minorHAnsi" w:cstheme="minorHAnsi"/>
                <w:color w:val="000000"/>
                <w:sz w:val="25"/>
                <w:szCs w:val="25"/>
              </w:rPr>
              <w:t xml:space="preserve">  </w:t>
            </w:r>
          </w:p>
          <w:p w14:paraId="0E0B945D" w14:textId="00E6AEBC" w:rsidR="00A127DE" w:rsidRPr="00F82C09" w:rsidRDefault="00A30EBF" w:rsidP="00A30EBF">
            <w:pPr>
              <w:pStyle w:val="ListParagraph"/>
              <w:widowControl/>
              <w:numPr>
                <w:ilvl w:val="0"/>
                <w:numId w:val="6"/>
              </w:numPr>
              <w:autoSpaceDE w:val="0"/>
              <w:autoSpaceDN w:val="0"/>
              <w:adjustRightInd w:val="0"/>
              <w:contextualSpacing/>
              <w:rPr>
                <w:rFonts w:asciiTheme="minorHAnsi" w:hAnsiTheme="minorHAnsi" w:cstheme="minorHAnsi"/>
                <w:color w:val="000000"/>
                <w:sz w:val="25"/>
                <w:szCs w:val="25"/>
              </w:rPr>
            </w:pPr>
            <w:r w:rsidRPr="00F82C09">
              <w:rPr>
                <w:rFonts w:asciiTheme="minorHAnsi" w:hAnsiTheme="minorHAnsi" w:cstheme="minorHAnsi"/>
                <w:color w:val="000000"/>
                <w:sz w:val="25"/>
                <w:szCs w:val="25"/>
              </w:rPr>
              <w:t>Your claim adjuster will be your contact for all questions regarding necessary medical care, payment of medical bills and any indemnity (lost-t</w:t>
            </w:r>
            <w:r w:rsidR="0042730A" w:rsidRPr="00F82C09">
              <w:rPr>
                <w:rFonts w:asciiTheme="minorHAnsi" w:hAnsiTheme="minorHAnsi" w:cstheme="minorHAnsi"/>
                <w:color w:val="000000"/>
                <w:sz w:val="25"/>
                <w:szCs w:val="25"/>
              </w:rPr>
              <w:t>ime) payments if you must be off-</w:t>
            </w:r>
            <w:r w:rsidRPr="00F82C09">
              <w:rPr>
                <w:rFonts w:asciiTheme="minorHAnsi" w:hAnsiTheme="minorHAnsi" w:cstheme="minorHAnsi"/>
                <w:color w:val="000000"/>
                <w:sz w:val="25"/>
                <w:szCs w:val="25"/>
              </w:rPr>
              <w:t>work</w:t>
            </w:r>
          </w:p>
          <w:p w14:paraId="35EDD0DC" w14:textId="64FDE29F" w:rsidR="00A30EBF" w:rsidRPr="00F82C09" w:rsidRDefault="00A127DE" w:rsidP="00A30EBF">
            <w:pPr>
              <w:pStyle w:val="ListParagraph"/>
              <w:widowControl/>
              <w:numPr>
                <w:ilvl w:val="0"/>
                <w:numId w:val="6"/>
              </w:numPr>
              <w:autoSpaceDE w:val="0"/>
              <w:autoSpaceDN w:val="0"/>
              <w:adjustRightInd w:val="0"/>
              <w:contextualSpacing/>
              <w:rPr>
                <w:rFonts w:asciiTheme="minorHAnsi" w:hAnsiTheme="minorHAnsi" w:cstheme="minorHAnsi"/>
                <w:color w:val="000000"/>
                <w:sz w:val="25"/>
                <w:szCs w:val="25"/>
              </w:rPr>
            </w:pPr>
            <w:r w:rsidRPr="00F82C09">
              <w:rPr>
                <w:rFonts w:asciiTheme="minorHAnsi" w:hAnsiTheme="minorHAnsi" w:cstheme="minorHAnsi"/>
                <w:color w:val="000000"/>
                <w:sz w:val="25"/>
                <w:szCs w:val="25"/>
              </w:rPr>
              <w:t xml:space="preserve">Any workers’ compensation payments will come from </w:t>
            </w:r>
            <w:r w:rsidR="007D0B16" w:rsidRPr="00F82C09">
              <w:rPr>
                <w:rFonts w:asciiTheme="minorHAnsi" w:hAnsiTheme="minorHAnsi" w:cstheme="minorHAnsi"/>
                <w:color w:val="000000"/>
                <w:sz w:val="25"/>
                <w:szCs w:val="25"/>
              </w:rPr>
              <w:t>_____</w:t>
            </w:r>
            <w:r w:rsidRPr="00F82C09">
              <w:rPr>
                <w:rFonts w:asciiTheme="minorHAnsi" w:hAnsiTheme="minorHAnsi" w:cstheme="minorHAnsi"/>
                <w:color w:val="000000"/>
                <w:sz w:val="25"/>
                <w:szCs w:val="25"/>
              </w:rPr>
              <w:t xml:space="preserve">, not from </w:t>
            </w:r>
            <w:r w:rsidR="007D0B16" w:rsidRPr="00F82C09">
              <w:rPr>
                <w:rFonts w:asciiTheme="minorHAnsi" w:hAnsiTheme="minorHAnsi" w:cstheme="minorHAnsi"/>
                <w:color w:val="000000"/>
                <w:sz w:val="25"/>
                <w:szCs w:val="25"/>
              </w:rPr>
              <w:t>_________Employer name</w:t>
            </w:r>
            <w:r w:rsidRPr="00F82C09">
              <w:rPr>
                <w:rFonts w:asciiTheme="minorHAnsi" w:hAnsiTheme="minorHAnsi" w:cstheme="minorHAnsi"/>
                <w:color w:val="000000"/>
                <w:sz w:val="25"/>
                <w:szCs w:val="25"/>
              </w:rPr>
              <w:t xml:space="preserve"> directly</w:t>
            </w:r>
            <w:r w:rsidR="00A30EBF" w:rsidRPr="00F82C09">
              <w:rPr>
                <w:rFonts w:asciiTheme="minorHAnsi" w:hAnsiTheme="minorHAnsi" w:cstheme="minorHAnsi"/>
                <w:color w:val="000000"/>
                <w:sz w:val="25"/>
                <w:szCs w:val="25"/>
              </w:rPr>
              <w:t xml:space="preserve"> </w:t>
            </w:r>
          </w:p>
          <w:p w14:paraId="53027270" w14:textId="7329511B" w:rsidR="00A26414" w:rsidRPr="00F82C09" w:rsidRDefault="00A26414" w:rsidP="00A30EBF">
            <w:pPr>
              <w:pStyle w:val="ListParagraph"/>
              <w:widowControl/>
              <w:autoSpaceDE w:val="0"/>
              <w:autoSpaceDN w:val="0"/>
              <w:adjustRightInd w:val="0"/>
              <w:ind w:left="864"/>
              <w:contextualSpacing/>
              <w:rPr>
                <w:rFonts w:asciiTheme="minorHAnsi" w:hAnsiTheme="minorHAnsi" w:cstheme="minorHAnsi"/>
                <w:color w:val="000000"/>
                <w:sz w:val="25"/>
                <w:szCs w:val="25"/>
              </w:rPr>
            </w:pPr>
          </w:p>
        </w:tc>
      </w:tr>
      <w:tr w:rsidR="000E2271" w:rsidRPr="00F82C09" w14:paraId="238CCE6E" w14:textId="77777777" w:rsidTr="00196CA2">
        <w:tc>
          <w:tcPr>
            <w:tcW w:w="10818" w:type="dxa"/>
          </w:tcPr>
          <w:p w14:paraId="65D66624" w14:textId="6F488F6A" w:rsidR="008470DA" w:rsidRPr="00F82C09" w:rsidRDefault="008B6950" w:rsidP="00E859B9">
            <w:pPr>
              <w:pStyle w:val="ListParagraph"/>
              <w:widowControl/>
              <w:numPr>
                <w:ilvl w:val="0"/>
                <w:numId w:val="12"/>
              </w:numPr>
              <w:autoSpaceDE w:val="0"/>
              <w:autoSpaceDN w:val="0"/>
              <w:adjustRightInd w:val="0"/>
              <w:contextualSpacing/>
              <w:rPr>
                <w:rFonts w:asciiTheme="minorHAnsi" w:hAnsiTheme="minorHAnsi" w:cstheme="minorHAnsi"/>
                <w:b/>
                <w:color w:val="000000"/>
                <w:sz w:val="25"/>
                <w:szCs w:val="25"/>
                <w:u w:val="single"/>
              </w:rPr>
            </w:pPr>
            <w:r w:rsidRPr="00F82C09">
              <w:rPr>
                <w:rFonts w:cstheme="minorHAnsi"/>
                <w:noProof/>
                <w:sz w:val="25"/>
                <w:szCs w:val="25"/>
              </w:rPr>
              <mc:AlternateContent>
                <mc:Choice Requires="wps">
                  <w:drawing>
                    <wp:anchor distT="0" distB="0" distL="114300" distR="114300" simplePos="0" relativeHeight="251677696" behindDoc="0" locked="0" layoutInCell="1" allowOverlap="1" wp14:anchorId="15242EB7" wp14:editId="2CA193F7">
                      <wp:simplePos x="0" y="0"/>
                      <wp:positionH relativeFrom="column">
                        <wp:posOffset>4923155</wp:posOffset>
                      </wp:positionH>
                      <wp:positionV relativeFrom="paragraph">
                        <wp:posOffset>392430</wp:posOffset>
                      </wp:positionV>
                      <wp:extent cx="1924050" cy="33337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noFill/>
                              <a:ln w="9525">
                                <a:noFill/>
                                <a:miter lim="800000"/>
                                <a:headEnd/>
                                <a:tailEnd/>
                              </a:ln>
                            </wps:spPr>
                            <wps:txbx>
                              <w:txbxContent>
                                <w:p w14:paraId="4024523B" w14:textId="77777777" w:rsidR="008B6950" w:rsidRPr="00DC7937" w:rsidRDefault="008B6950" w:rsidP="008B6950">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7.65pt;margin-top:30.9pt;width:151.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" filled="f" stroked="f">
                      <v:textbox>
                        <w:txbxContent>
                          <w:p w14:paraId="4024523B" w14:textId="77777777" w:rsidR="008B6950" w:rsidRPr="00DC7937" w:rsidRDefault="008B6950" w:rsidP="008B6950">
                            <w:pPr>
                              <w:rPr>
                                <w:rFonts w:ascii="Arial" w:hAnsi="Arial" w:cs="Arial"/>
                                <w:b/>
                                <w:color w:val="1F497D" w:themeColor="text2"/>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v:textbox>
                    </v:shape>
                  </w:pict>
                </mc:Fallback>
              </mc:AlternateContent>
            </w:r>
            <w:r w:rsidR="00ED6CDF" w:rsidRPr="00F82C09">
              <w:rPr>
                <w:rFonts w:asciiTheme="minorHAnsi" w:hAnsiTheme="minorHAnsi" w:cstheme="minorHAnsi"/>
                <w:b/>
                <w:bCs/>
                <w:color w:val="000000"/>
                <w:sz w:val="25"/>
                <w:szCs w:val="25"/>
                <w:u w:val="single"/>
              </w:rPr>
              <w:t>Transitional employment</w:t>
            </w:r>
            <w:r w:rsidR="00975BF2" w:rsidRPr="00F82C09">
              <w:rPr>
                <w:rFonts w:asciiTheme="minorHAnsi" w:hAnsiTheme="minorHAnsi" w:cstheme="minorHAnsi"/>
                <w:b/>
                <w:bCs/>
                <w:color w:val="000000"/>
                <w:sz w:val="25"/>
                <w:szCs w:val="25"/>
                <w:u w:val="single"/>
              </w:rPr>
              <w:t xml:space="preserve"> </w:t>
            </w:r>
            <w:r w:rsidR="00975BF2" w:rsidRPr="00F82C09">
              <w:rPr>
                <w:rFonts w:asciiTheme="minorHAnsi" w:hAnsiTheme="minorHAnsi" w:cstheme="minorHAnsi"/>
                <w:color w:val="000000"/>
                <w:sz w:val="25"/>
                <w:szCs w:val="25"/>
              </w:rPr>
              <w:t xml:space="preserve">– </w:t>
            </w:r>
            <w:r w:rsidR="00BC0A41" w:rsidRPr="00F82C09">
              <w:rPr>
                <w:rFonts w:asciiTheme="minorHAnsi" w:hAnsiTheme="minorHAnsi" w:cstheme="minorHAnsi"/>
                <w:color w:val="000000"/>
                <w:sz w:val="25"/>
                <w:szCs w:val="25"/>
              </w:rPr>
              <w:t>Should your HCP release you to light duty (transitional employment)</w:t>
            </w:r>
            <w:r w:rsidR="006142C5" w:rsidRPr="00F82C09">
              <w:rPr>
                <w:rFonts w:asciiTheme="minorHAnsi" w:hAnsiTheme="minorHAnsi" w:cstheme="minorHAnsi"/>
                <w:color w:val="000000"/>
                <w:sz w:val="25"/>
                <w:szCs w:val="25"/>
              </w:rPr>
              <w:t xml:space="preserve">, report that </w:t>
            </w:r>
            <w:r w:rsidR="00D25AB1" w:rsidRPr="00F82C09">
              <w:rPr>
                <w:rFonts w:asciiTheme="minorHAnsi" w:hAnsiTheme="minorHAnsi" w:cstheme="minorHAnsi"/>
                <w:color w:val="000000"/>
                <w:sz w:val="25"/>
                <w:szCs w:val="25"/>
              </w:rPr>
              <w:t xml:space="preserve">to </w:t>
            </w:r>
            <w:r w:rsidR="007D0B16" w:rsidRPr="00F82C09">
              <w:rPr>
                <w:rFonts w:asciiTheme="minorHAnsi" w:hAnsiTheme="minorHAnsi" w:cstheme="minorHAnsi"/>
                <w:color w:val="000000"/>
                <w:sz w:val="25"/>
                <w:szCs w:val="25"/>
              </w:rPr>
              <w:t>______</w:t>
            </w:r>
            <w:r w:rsidR="00D25AB1" w:rsidRPr="00F82C09">
              <w:rPr>
                <w:rFonts w:asciiTheme="minorHAnsi" w:hAnsiTheme="minorHAnsi" w:cstheme="minorHAnsi"/>
                <w:color w:val="000000"/>
                <w:sz w:val="25"/>
                <w:szCs w:val="25"/>
              </w:rPr>
              <w:t xml:space="preserve"> </w:t>
            </w:r>
            <w:r w:rsidR="00BC0A41" w:rsidRPr="00F82C09">
              <w:rPr>
                <w:rFonts w:asciiTheme="minorHAnsi" w:hAnsiTheme="minorHAnsi" w:cstheme="minorHAnsi"/>
                <w:color w:val="000000"/>
                <w:sz w:val="25"/>
                <w:szCs w:val="25"/>
              </w:rPr>
              <w:t>immediately</w:t>
            </w:r>
            <w:r w:rsidR="006142C5" w:rsidRPr="00F82C09">
              <w:rPr>
                <w:rFonts w:asciiTheme="minorHAnsi" w:hAnsiTheme="minorHAnsi" w:cstheme="minorHAnsi"/>
                <w:color w:val="000000"/>
                <w:sz w:val="25"/>
                <w:szCs w:val="25"/>
              </w:rPr>
              <w:t xml:space="preserve">.  </w:t>
            </w:r>
            <w:r w:rsidR="006142C5" w:rsidRPr="00F82C09">
              <w:rPr>
                <w:rFonts w:asciiTheme="minorHAnsi" w:hAnsiTheme="minorHAnsi" w:cstheme="minorHAnsi"/>
                <w:sz w:val="25"/>
                <w:szCs w:val="25"/>
              </w:rPr>
              <w:t>W</w:t>
            </w:r>
            <w:r w:rsidR="000422F0" w:rsidRPr="00F82C09">
              <w:rPr>
                <w:rFonts w:asciiTheme="minorHAnsi" w:hAnsiTheme="minorHAnsi" w:cstheme="minorHAnsi"/>
                <w:sz w:val="25"/>
                <w:szCs w:val="25"/>
              </w:rPr>
              <w:t xml:space="preserve">e </w:t>
            </w:r>
            <w:r w:rsidR="00BC0A41" w:rsidRPr="00F82C09">
              <w:rPr>
                <w:rFonts w:asciiTheme="minorHAnsi" w:hAnsiTheme="minorHAnsi" w:cstheme="minorHAnsi"/>
                <w:sz w:val="25"/>
                <w:szCs w:val="25"/>
              </w:rPr>
              <w:t xml:space="preserve">will </w:t>
            </w:r>
            <w:r w:rsidR="000422F0" w:rsidRPr="00F82C09">
              <w:rPr>
                <w:rFonts w:asciiTheme="minorHAnsi" w:hAnsiTheme="minorHAnsi" w:cstheme="minorHAnsi"/>
                <w:sz w:val="25"/>
                <w:szCs w:val="25"/>
              </w:rPr>
              <w:t>offer</w:t>
            </w:r>
            <w:r w:rsidR="006142C5" w:rsidRPr="00F82C09">
              <w:rPr>
                <w:rFonts w:asciiTheme="minorHAnsi" w:hAnsiTheme="minorHAnsi" w:cstheme="minorHAnsi"/>
                <w:sz w:val="25"/>
                <w:szCs w:val="25"/>
              </w:rPr>
              <w:t xml:space="preserve"> you</w:t>
            </w:r>
            <w:r w:rsidR="000422F0" w:rsidRPr="00F82C09">
              <w:rPr>
                <w:rFonts w:asciiTheme="minorHAnsi" w:hAnsiTheme="minorHAnsi" w:cstheme="minorHAnsi"/>
                <w:sz w:val="25"/>
                <w:szCs w:val="25"/>
              </w:rPr>
              <w:t xml:space="preserve"> tran</w:t>
            </w:r>
            <w:r w:rsidR="00DC7937" w:rsidRPr="00F82C09">
              <w:rPr>
                <w:rFonts w:asciiTheme="minorHAnsi" w:hAnsiTheme="minorHAnsi" w:cstheme="minorHAnsi"/>
                <w:sz w:val="25"/>
                <w:szCs w:val="25"/>
              </w:rPr>
              <w:t xml:space="preserve">sitional employment </w:t>
            </w:r>
            <w:r w:rsidR="00092375">
              <w:rPr>
                <w:rFonts w:asciiTheme="minorHAnsi" w:hAnsiTheme="minorHAnsi" w:cstheme="minorHAnsi"/>
                <w:sz w:val="25"/>
                <w:szCs w:val="25"/>
              </w:rPr>
              <w:t>as</w:t>
            </w:r>
            <w:r w:rsidR="000422F0" w:rsidRPr="00F82C09">
              <w:rPr>
                <w:rFonts w:asciiTheme="minorHAnsi" w:hAnsiTheme="minorHAnsi" w:cstheme="minorHAnsi"/>
                <w:sz w:val="25"/>
                <w:szCs w:val="25"/>
              </w:rPr>
              <w:t xml:space="preserve"> long as work is available wit</w:t>
            </w:r>
            <w:r w:rsidR="006142C5" w:rsidRPr="00F82C09">
              <w:rPr>
                <w:rFonts w:asciiTheme="minorHAnsi" w:hAnsiTheme="minorHAnsi" w:cstheme="minorHAnsi"/>
                <w:sz w:val="25"/>
                <w:szCs w:val="25"/>
              </w:rPr>
              <w:t>hin your medical restrictions</w:t>
            </w:r>
            <w:r w:rsidR="008470DA" w:rsidRPr="00F82C09">
              <w:rPr>
                <w:rFonts w:asciiTheme="minorHAnsi" w:hAnsiTheme="minorHAnsi" w:cstheme="minorHAnsi"/>
                <w:sz w:val="25"/>
                <w:szCs w:val="25"/>
              </w:rPr>
              <w:t>.</w:t>
            </w:r>
            <w:r w:rsidR="009229FC" w:rsidRPr="00F82C09">
              <w:rPr>
                <w:rFonts w:asciiTheme="minorHAnsi" w:hAnsiTheme="minorHAnsi" w:cstheme="minorHAnsi"/>
                <w:sz w:val="25"/>
                <w:szCs w:val="25"/>
              </w:rPr>
              <w:t xml:space="preserve">  </w:t>
            </w:r>
          </w:p>
          <w:p w14:paraId="4360A897" w14:textId="77777777" w:rsidR="009229FC" w:rsidRPr="00F82C09" w:rsidRDefault="009229FC" w:rsidP="009229FC">
            <w:pPr>
              <w:kinsoku w:val="0"/>
              <w:overflowPunct w:val="0"/>
              <w:ind w:left="504"/>
              <w:textAlignment w:val="baseline"/>
              <w:rPr>
                <w:rFonts w:asciiTheme="minorHAnsi" w:hAnsiTheme="minorHAnsi" w:cstheme="minorHAnsi"/>
                <w:color w:val="000000"/>
                <w:sz w:val="25"/>
                <w:szCs w:val="25"/>
              </w:rPr>
            </w:pPr>
          </w:p>
          <w:p w14:paraId="16013E86" w14:textId="1B7AB155" w:rsidR="009229FC" w:rsidRPr="00F82C09" w:rsidRDefault="009229FC" w:rsidP="009229FC">
            <w:pPr>
              <w:kinsoku w:val="0"/>
              <w:overflowPunct w:val="0"/>
              <w:ind w:left="504"/>
              <w:textAlignment w:val="baseline"/>
              <w:rPr>
                <w:rFonts w:asciiTheme="minorHAnsi" w:hAnsiTheme="minorHAnsi" w:cstheme="minorHAnsi"/>
                <w:sz w:val="25"/>
                <w:szCs w:val="25"/>
              </w:rPr>
            </w:pPr>
            <w:r w:rsidRPr="00F82C09">
              <w:rPr>
                <w:rFonts w:asciiTheme="minorHAnsi" w:hAnsiTheme="minorHAnsi" w:cstheme="minorHAnsi"/>
                <w:color w:val="000000"/>
                <w:sz w:val="25"/>
                <w:szCs w:val="25"/>
              </w:rPr>
              <w:t xml:space="preserve">NOTE:  </w:t>
            </w:r>
            <w:r w:rsidR="00052A58" w:rsidRPr="00F82C09">
              <w:rPr>
                <w:rFonts w:asciiTheme="minorHAnsi" w:hAnsiTheme="minorHAnsi" w:cstheme="minorHAnsi"/>
                <w:sz w:val="25"/>
                <w:szCs w:val="25"/>
              </w:rPr>
              <w:t>Building</w:t>
            </w:r>
            <w:r w:rsidRPr="00F82C09">
              <w:rPr>
                <w:rFonts w:asciiTheme="minorHAnsi" w:hAnsiTheme="minorHAnsi" w:cstheme="minorHAnsi"/>
                <w:sz w:val="25"/>
                <w:szCs w:val="25"/>
              </w:rPr>
              <w:t xml:space="preserve"> you back </w:t>
            </w:r>
            <w:r w:rsidR="00052A58" w:rsidRPr="00F82C09">
              <w:rPr>
                <w:rFonts w:asciiTheme="minorHAnsi" w:hAnsiTheme="minorHAnsi" w:cstheme="minorHAnsi"/>
                <w:sz w:val="25"/>
                <w:szCs w:val="25"/>
              </w:rPr>
              <w:t>up t</w:t>
            </w:r>
            <w:r w:rsidRPr="00F82C09">
              <w:rPr>
                <w:rFonts w:asciiTheme="minorHAnsi" w:hAnsiTheme="minorHAnsi" w:cstheme="minorHAnsi"/>
                <w:sz w:val="25"/>
                <w:szCs w:val="25"/>
              </w:rPr>
              <w:t>o full employment in this way has been shown to speed recovery</w:t>
            </w:r>
          </w:p>
          <w:p w14:paraId="7C3CCBBA" w14:textId="77777777" w:rsidR="009229FC" w:rsidRPr="00F82C09" w:rsidRDefault="009229FC" w:rsidP="009229FC">
            <w:pPr>
              <w:kinsoku w:val="0"/>
              <w:overflowPunct w:val="0"/>
              <w:ind w:left="504"/>
              <w:textAlignment w:val="baseline"/>
              <w:rPr>
                <w:rFonts w:asciiTheme="minorHAnsi" w:hAnsiTheme="minorHAnsi" w:cstheme="minorHAnsi"/>
                <w:sz w:val="25"/>
                <w:szCs w:val="25"/>
              </w:rPr>
            </w:pPr>
          </w:p>
          <w:p w14:paraId="1E1DAF50" w14:textId="5980D4BB" w:rsidR="006142C5" w:rsidRPr="00F82C09" w:rsidRDefault="000422F0" w:rsidP="00A26414">
            <w:pPr>
              <w:pStyle w:val="ListParagraph"/>
              <w:numPr>
                <w:ilvl w:val="0"/>
                <w:numId w:val="8"/>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A transitional work assignment may involve performing job tasks outside of yo</w:t>
            </w:r>
            <w:r w:rsidR="006142C5" w:rsidRPr="00F82C09">
              <w:rPr>
                <w:rFonts w:asciiTheme="minorHAnsi" w:hAnsiTheme="minorHAnsi" w:cstheme="minorHAnsi"/>
                <w:sz w:val="25"/>
                <w:szCs w:val="25"/>
              </w:rPr>
              <w:t>ur current essential functions and perhaps even a different work-site</w:t>
            </w:r>
            <w:r w:rsidRPr="00F82C09">
              <w:rPr>
                <w:rFonts w:asciiTheme="minorHAnsi" w:hAnsiTheme="minorHAnsi" w:cstheme="minorHAnsi"/>
                <w:sz w:val="25"/>
                <w:szCs w:val="25"/>
              </w:rPr>
              <w:t xml:space="preserve"> </w:t>
            </w:r>
          </w:p>
          <w:p w14:paraId="74B315EE" w14:textId="7A49A0B7" w:rsidR="002E3F77" w:rsidRPr="00F82C09" w:rsidRDefault="00B462A8" w:rsidP="002E3F77">
            <w:pPr>
              <w:pStyle w:val="ListParagraph"/>
              <w:numPr>
                <w:ilvl w:val="0"/>
                <w:numId w:val="8"/>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___</w:t>
            </w:r>
            <w:r w:rsidR="002E3F77" w:rsidRPr="00F82C09">
              <w:rPr>
                <w:rFonts w:asciiTheme="minorHAnsi" w:hAnsiTheme="minorHAnsi" w:cstheme="minorHAnsi"/>
                <w:sz w:val="25"/>
                <w:szCs w:val="25"/>
              </w:rPr>
              <w:t xml:space="preserve"> and your management team will monitor you during this process with regular check-ins to see how you are doing and that you are taking care to stay within your work restrictions</w:t>
            </w:r>
          </w:p>
          <w:p w14:paraId="1D6AD4C8" w14:textId="422CC71F" w:rsidR="002E3F77" w:rsidRPr="00F82C09" w:rsidRDefault="00052A58" w:rsidP="002E3F77">
            <w:pPr>
              <w:pStyle w:val="ListParagraph"/>
              <w:numPr>
                <w:ilvl w:val="0"/>
                <w:numId w:val="8"/>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 xml:space="preserve">If </w:t>
            </w:r>
            <w:r w:rsidR="002E3F77" w:rsidRPr="00F82C09">
              <w:rPr>
                <w:rFonts w:asciiTheme="minorHAnsi" w:hAnsiTheme="minorHAnsi" w:cstheme="minorHAnsi"/>
                <w:sz w:val="25"/>
                <w:szCs w:val="25"/>
              </w:rPr>
              <w:t xml:space="preserve">you experience difficulty or pain while performing any task, stop immediately and notify your </w:t>
            </w:r>
            <w:r w:rsidR="002E3F77" w:rsidRPr="00F82C09">
              <w:rPr>
                <w:rFonts w:asciiTheme="minorHAnsi" w:hAnsiTheme="minorHAnsi" w:cstheme="minorHAnsi"/>
                <w:sz w:val="25"/>
                <w:szCs w:val="25"/>
              </w:rPr>
              <w:lastRenderedPageBreak/>
              <w:t>management team. If necessary, we will find alternative tasks within your restrictions</w:t>
            </w:r>
          </w:p>
          <w:p w14:paraId="5043FBEE" w14:textId="2671C6D6" w:rsidR="000422F0" w:rsidRPr="00F82C09" w:rsidRDefault="000422F0" w:rsidP="002E3F77">
            <w:pPr>
              <w:pStyle w:val="ListParagraph"/>
              <w:numPr>
                <w:ilvl w:val="0"/>
                <w:numId w:val="8"/>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 xml:space="preserve">The terms of transitional employment will be reevaluated at various intervals and may be changed according to your </w:t>
            </w:r>
            <w:r w:rsidR="00430B73" w:rsidRPr="00F82C09">
              <w:rPr>
                <w:rFonts w:asciiTheme="minorHAnsi" w:hAnsiTheme="minorHAnsi" w:cstheme="minorHAnsi"/>
                <w:sz w:val="25"/>
                <w:szCs w:val="25"/>
              </w:rPr>
              <w:t xml:space="preserve">changing </w:t>
            </w:r>
            <w:r w:rsidRPr="00F82C09">
              <w:rPr>
                <w:rFonts w:asciiTheme="minorHAnsi" w:hAnsiTheme="minorHAnsi" w:cstheme="minorHAnsi"/>
                <w:sz w:val="25"/>
                <w:szCs w:val="25"/>
              </w:rPr>
              <w:t>work restrictions</w:t>
            </w:r>
            <w:r w:rsidR="00430B73" w:rsidRPr="00F82C09">
              <w:rPr>
                <w:rFonts w:asciiTheme="minorHAnsi" w:hAnsiTheme="minorHAnsi" w:cstheme="minorHAnsi"/>
                <w:sz w:val="25"/>
                <w:szCs w:val="25"/>
              </w:rPr>
              <w:t xml:space="preserve"> or conditions</w:t>
            </w:r>
            <w:r w:rsidRPr="00F82C09">
              <w:rPr>
                <w:rFonts w:asciiTheme="minorHAnsi" w:hAnsiTheme="minorHAnsi" w:cstheme="minorHAnsi"/>
                <w:sz w:val="25"/>
                <w:szCs w:val="25"/>
              </w:rPr>
              <w:t xml:space="preserve"> and work availability</w:t>
            </w:r>
          </w:p>
          <w:p w14:paraId="56F9A21F" w14:textId="6366C2F0" w:rsidR="000422F0" w:rsidRPr="00F82C09" w:rsidRDefault="00E301D8" w:rsidP="00A26414">
            <w:pPr>
              <w:pStyle w:val="ListParagraph"/>
              <w:numPr>
                <w:ilvl w:val="0"/>
                <w:numId w:val="8"/>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While</w:t>
            </w:r>
            <w:r w:rsidR="000422F0" w:rsidRPr="00F82C09">
              <w:rPr>
                <w:rFonts w:asciiTheme="minorHAnsi" w:hAnsiTheme="minorHAnsi" w:cstheme="minorHAnsi"/>
                <w:sz w:val="25"/>
                <w:szCs w:val="25"/>
              </w:rPr>
              <w:t xml:space="preserve"> on transitional employment, you will be paid at the same pay rate you</w:t>
            </w:r>
            <w:r w:rsidR="00430B73" w:rsidRPr="00F82C09">
              <w:rPr>
                <w:rFonts w:asciiTheme="minorHAnsi" w:hAnsiTheme="minorHAnsi" w:cstheme="minorHAnsi"/>
                <w:sz w:val="25"/>
                <w:szCs w:val="25"/>
              </w:rPr>
              <w:t xml:space="preserve"> w</w:t>
            </w:r>
            <w:r w:rsidR="0042730A" w:rsidRPr="00F82C09">
              <w:rPr>
                <w:rFonts w:asciiTheme="minorHAnsi" w:hAnsiTheme="minorHAnsi" w:cstheme="minorHAnsi"/>
                <w:sz w:val="25"/>
                <w:szCs w:val="25"/>
              </w:rPr>
              <w:t>ere making before your injury - t</w:t>
            </w:r>
            <w:r w:rsidRPr="00F82C09">
              <w:rPr>
                <w:rFonts w:asciiTheme="minorHAnsi" w:hAnsiTheme="minorHAnsi" w:cstheme="minorHAnsi"/>
                <w:sz w:val="25"/>
                <w:szCs w:val="25"/>
              </w:rPr>
              <w:t>his is more than you would</w:t>
            </w:r>
            <w:r w:rsidR="000422F0" w:rsidRPr="00F82C09">
              <w:rPr>
                <w:rFonts w:asciiTheme="minorHAnsi" w:hAnsiTheme="minorHAnsi" w:cstheme="minorHAnsi"/>
                <w:sz w:val="25"/>
                <w:szCs w:val="25"/>
              </w:rPr>
              <w:t xml:space="preserve"> be making if you were to </w:t>
            </w:r>
            <w:r w:rsidRPr="00F82C09">
              <w:rPr>
                <w:rFonts w:asciiTheme="minorHAnsi" w:hAnsiTheme="minorHAnsi" w:cstheme="minorHAnsi"/>
                <w:sz w:val="25"/>
                <w:szCs w:val="25"/>
              </w:rPr>
              <w:t>receive</w:t>
            </w:r>
            <w:r w:rsidR="000422F0" w:rsidRPr="00F82C09">
              <w:rPr>
                <w:rFonts w:asciiTheme="minorHAnsi" w:hAnsiTheme="minorHAnsi" w:cstheme="minorHAnsi"/>
                <w:sz w:val="25"/>
                <w:szCs w:val="25"/>
              </w:rPr>
              <w:t xml:space="preserve"> workers’ compensation </w:t>
            </w:r>
            <w:r w:rsidR="0042730A" w:rsidRPr="00F82C09">
              <w:rPr>
                <w:rFonts w:asciiTheme="minorHAnsi" w:hAnsiTheme="minorHAnsi" w:cstheme="minorHAnsi"/>
                <w:sz w:val="25"/>
                <w:szCs w:val="25"/>
              </w:rPr>
              <w:t xml:space="preserve">indemnity lost-time </w:t>
            </w:r>
            <w:r w:rsidR="000422F0" w:rsidRPr="00F82C09">
              <w:rPr>
                <w:rFonts w:asciiTheme="minorHAnsi" w:hAnsiTheme="minorHAnsi" w:cstheme="minorHAnsi"/>
                <w:sz w:val="25"/>
                <w:szCs w:val="25"/>
              </w:rPr>
              <w:t>benefits</w:t>
            </w:r>
          </w:p>
          <w:p w14:paraId="59AB8150" w14:textId="3EB21106" w:rsidR="000C5F99" w:rsidRPr="00F82C09" w:rsidRDefault="000C5F99" w:rsidP="008470DA">
            <w:pPr>
              <w:pStyle w:val="ListParagraph"/>
              <w:kinsoku w:val="0"/>
              <w:overflowPunct w:val="0"/>
              <w:ind w:left="864"/>
              <w:textAlignment w:val="baseline"/>
              <w:rPr>
                <w:rFonts w:asciiTheme="minorHAnsi" w:hAnsiTheme="minorHAnsi" w:cstheme="minorHAnsi"/>
                <w:sz w:val="25"/>
                <w:szCs w:val="25"/>
              </w:rPr>
            </w:pPr>
          </w:p>
        </w:tc>
      </w:tr>
      <w:tr w:rsidR="00172EF6" w:rsidRPr="00F82C09" w14:paraId="02002B72" w14:textId="77777777" w:rsidTr="00196CA2">
        <w:tc>
          <w:tcPr>
            <w:tcW w:w="10818" w:type="dxa"/>
          </w:tcPr>
          <w:p w14:paraId="742A4459" w14:textId="7346FCC7" w:rsidR="00172EF6" w:rsidRPr="00F82C09" w:rsidRDefault="008B6950" w:rsidP="00E859B9">
            <w:pPr>
              <w:pStyle w:val="ListParagraph"/>
              <w:widowControl/>
              <w:numPr>
                <w:ilvl w:val="0"/>
                <w:numId w:val="12"/>
              </w:numPr>
              <w:autoSpaceDE w:val="0"/>
              <w:autoSpaceDN w:val="0"/>
              <w:adjustRightInd w:val="0"/>
              <w:contextualSpacing/>
              <w:rPr>
                <w:rFonts w:asciiTheme="minorHAnsi" w:hAnsiTheme="minorHAnsi" w:cstheme="minorHAnsi"/>
                <w:b/>
                <w:bCs/>
                <w:color w:val="000000"/>
                <w:sz w:val="25"/>
                <w:szCs w:val="25"/>
                <w:u w:val="single"/>
              </w:rPr>
            </w:pPr>
            <w:r w:rsidRPr="00F82C09">
              <w:rPr>
                <w:rFonts w:cstheme="minorHAnsi"/>
                <w:noProof/>
                <w:sz w:val="25"/>
                <w:szCs w:val="25"/>
              </w:rPr>
              <w:lastRenderedPageBreak/>
              <mc:AlternateContent>
                <mc:Choice Requires="wps">
                  <w:drawing>
                    <wp:anchor distT="0" distB="0" distL="114300" distR="114300" simplePos="0" relativeHeight="251679744" behindDoc="0" locked="0" layoutInCell="1" allowOverlap="1" wp14:anchorId="69C3508B" wp14:editId="62C23A1C">
                      <wp:simplePos x="0" y="0"/>
                      <wp:positionH relativeFrom="column">
                        <wp:posOffset>4856480</wp:posOffset>
                      </wp:positionH>
                      <wp:positionV relativeFrom="paragraph">
                        <wp:posOffset>534035</wp:posOffset>
                      </wp:positionV>
                      <wp:extent cx="1924050" cy="333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noFill/>
                              <a:ln w="9525">
                                <a:noFill/>
                                <a:miter lim="800000"/>
                                <a:headEnd/>
                                <a:tailEnd/>
                              </a:ln>
                            </wps:spPr>
                            <wps:txbx>
                              <w:txbxContent>
                                <w:p w14:paraId="6945936B" w14:textId="77777777" w:rsidR="008B6950" w:rsidRPr="00F82C09" w:rsidRDefault="008B6950" w:rsidP="008B6950">
                                  <w:pPr>
                                    <w:rPr>
                                      <w:rFonts w:cstheme="minorHAnsi"/>
                                      <w:b/>
                                      <w:color w:val="1F497D" w:themeColor="text2"/>
                                      <w:sz w:val="26"/>
                                      <w:szCs w:val="26"/>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82.4pt;margin-top:42.05pt;width:151.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" filled="f" stroked="f">
                      <v:textbox>
                        <w:txbxContent>
                          <w:p w14:paraId="6945936B" w14:textId="77777777" w:rsidR="008B6950" w:rsidRPr="00F82C09" w:rsidRDefault="008B6950" w:rsidP="008B6950">
                            <w:pPr>
                              <w:rPr>
                                <w:rFonts w:cstheme="minorHAnsi"/>
                                <w:b/>
                                <w:color w:val="1F497D" w:themeColor="text2"/>
                                <w:sz w:val="26"/>
                                <w:szCs w:val="26"/>
                              </w:rPr>
                            </w:pPr>
                            <w:r w:rsidRPr="00DC7937">
                              <w:rPr>
                                <w:rFonts w:ascii="Arial" w:hAnsi="Arial" w:cs="Arial"/>
                                <w:b/>
                                <w:color w:val="1F497D" w:themeColor="text2"/>
                              </w:rPr>
                              <w:t>_______</w:t>
                            </w:r>
                            <w:r w:rsidRPr="00F82C09">
                              <w:rPr>
                                <w:rFonts w:cstheme="minorHAnsi"/>
                                <w:b/>
                                <w:color w:val="1F497D" w:themeColor="text2"/>
                                <w:sz w:val="26"/>
                                <w:szCs w:val="26"/>
                              </w:rPr>
                              <w:t>Employee Initials</w:t>
                            </w:r>
                          </w:p>
                        </w:txbxContent>
                      </v:textbox>
                    </v:shape>
                  </w:pict>
                </mc:Fallback>
              </mc:AlternateContent>
            </w:r>
            <w:r w:rsidR="00172EF6" w:rsidRPr="00F82C09">
              <w:rPr>
                <w:rFonts w:asciiTheme="minorHAnsi" w:hAnsiTheme="minorHAnsi" w:cstheme="minorHAnsi"/>
                <w:b/>
                <w:bCs/>
                <w:color w:val="000000"/>
                <w:sz w:val="25"/>
                <w:szCs w:val="25"/>
                <w:u w:val="single"/>
              </w:rPr>
              <w:t>If</w:t>
            </w:r>
            <w:r w:rsidR="00395323">
              <w:rPr>
                <w:rFonts w:asciiTheme="minorHAnsi" w:hAnsiTheme="minorHAnsi" w:cstheme="minorHAnsi"/>
                <w:b/>
                <w:bCs/>
                <w:color w:val="000000"/>
                <w:sz w:val="25"/>
                <w:szCs w:val="25"/>
                <w:u w:val="single"/>
              </w:rPr>
              <w:t xml:space="preserve"> you have to miss work as a result of</w:t>
            </w:r>
            <w:r w:rsidR="00172EF6" w:rsidRPr="00F82C09">
              <w:rPr>
                <w:rFonts w:asciiTheme="minorHAnsi" w:hAnsiTheme="minorHAnsi" w:cstheme="minorHAnsi"/>
                <w:b/>
                <w:bCs/>
                <w:color w:val="000000"/>
                <w:sz w:val="25"/>
                <w:szCs w:val="25"/>
                <w:u w:val="single"/>
              </w:rPr>
              <w:t xml:space="preserve"> your injury</w:t>
            </w:r>
            <w:r w:rsidR="00172EF6" w:rsidRPr="00F82C09">
              <w:rPr>
                <w:rFonts w:asciiTheme="minorHAnsi" w:hAnsiTheme="minorHAnsi" w:cstheme="minorHAnsi"/>
                <w:bCs/>
                <w:color w:val="000000"/>
                <w:sz w:val="25"/>
                <w:szCs w:val="25"/>
              </w:rPr>
              <w:t xml:space="preserve"> </w:t>
            </w:r>
            <w:r w:rsidR="00172EF6" w:rsidRPr="00F82C09">
              <w:rPr>
                <w:rFonts w:asciiTheme="minorHAnsi" w:hAnsiTheme="minorHAnsi" w:cstheme="minorHAnsi"/>
                <w:color w:val="000000"/>
                <w:sz w:val="25"/>
                <w:szCs w:val="25"/>
              </w:rPr>
              <w:t xml:space="preserve">– </w:t>
            </w:r>
            <w:r w:rsidR="00172EF6" w:rsidRPr="00F82C09">
              <w:rPr>
                <w:rFonts w:asciiTheme="minorHAnsi" w:hAnsiTheme="minorHAnsi" w:cstheme="minorHAnsi"/>
                <w:sz w:val="25"/>
                <w:szCs w:val="25"/>
              </w:rPr>
              <w:t>Under our RTW program, we are trying to minimize the financial burden of a prolonged absence.  However</w:t>
            </w:r>
            <w:r w:rsidR="00395323">
              <w:rPr>
                <w:rFonts w:asciiTheme="minorHAnsi" w:hAnsiTheme="minorHAnsi" w:cstheme="minorHAnsi"/>
                <w:sz w:val="25"/>
                <w:szCs w:val="25"/>
              </w:rPr>
              <w:t>,</w:t>
            </w:r>
            <w:r w:rsidR="00172EF6" w:rsidRPr="00F82C09">
              <w:rPr>
                <w:rFonts w:asciiTheme="minorHAnsi" w:hAnsiTheme="minorHAnsi" w:cstheme="minorHAnsi"/>
                <w:sz w:val="25"/>
                <w:szCs w:val="25"/>
              </w:rPr>
              <w:t xml:space="preserve"> if you miss more than seven calendar days (do not have to be consecutive) due to your injury, you may be entitled to indemnity lost-time benefits while you are out</w:t>
            </w:r>
            <w:r w:rsidR="00A127DE" w:rsidRPr="00F82C09">
              <w:rPr>
                <w:rFonts w:asciiTheme="minorHAnsi" w:hAnsiTheme="minorHAnsi" w:cstheme="minorHAnsi"/>
                <w:sz w:val="25"/>
                <w:szCs w:val="25"/>
              </w:rPr>
              <w:t>.</w:t>
            </w:r>
          </w:p>
          <w:p w14:paraId="148CF57C" w14:textId="77777777" w:rsidR="00172EF6" w:rsidRPr="00F82C09" w:rsidRDefault="00172EF6" w:rsidP="00172EF6">
            <w:pPr>
              <w:pStyle w:val="ListParagraph"/>
              <w:widowControl/>
              <w:autoSpaceDE w:val="0"/>
              <w:autoSpaceDN w:val="0"/>
              <w:adjustRightInd w:val="0"/>
              <w:ind w:left="720"/>
              <w:contextualSpacing/>
              <w:rPr>
                <w:rFonts w:asciiTheme="minorHAnsi" w:hAnsiTheme="minorHAnsi" w:cstheme="minorHAnsi"/>
                <w:bCs/>
                <w:color w:val="000000"/>
                <w:sz w:val="25"/>
                <w:szCs w:val="25"/>
              </w:rPr>
            </w:pPr>
          </w:p>
          <w:p w14:paraId="7EB23FC7" w14:textId="2C6C1F7B" w:rsidR="00172EF6" w:rsidRPr="00F82C09" w:rsidRDefault="00172EF6" w:rsidP="00172EF6">
            <w:pPr>
              <w:pStyle w:val="ListParagraph"/>
              <w:numPr>
                <w:ilvl w:val="0"/>
                <w:numId w:val="9"/>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NOTE:  While on workers’ compensation indemnity lost-time benefits, you will NOT be receiving your full wage as if you were</w:t>
            </w:r>
            <w:r w:rsidR="00C86EFA" w:rsidRPr="00F82C09">
              <w:rPr>
                <w:rFonts w:asciiTheme="minorHAnsi" w:hAnsiTheme="minorHAnsi" w:cstheme="minorHAnsi"/>
                <w:sz w:val="25"/>
                <w:szCs w:val="25"/>
              </w:rPr>
              <w:t xml:space="preserve"> working</w:t>
            </w:r>
            <w:r w:rsidRPr="00F82C09">
              <w:rPr>
                <w:rFonts w:asciiTheme="minorHAnsi" w:hAnsiTheme="minorHAnsi" w:cstheme="minorHAnsi"/>
                <w:sz w:val="25"/>
                <w:szCs w:val="25"/>
              </w:rPr>
              <w:t xml:space="preserve"> - Workers’ compensation pays at</w:t>
            </w:r>
            <w:r w:rsidR="00F23E4D" w:rsidRPr="00F82C09">
              <w:rPr>
                <w:rFonts w:asciiTheme="minorHAnsi" w:hAnsiTheme="minorHAnsi" w:cstheme="minorHAnsi"/>
                <w:sz w:val="25"/>
                <w:szCs w:val="25"/>
              </w:rPr>
              <w:t xml:space="preserve"> 66 </w:t>
            </w:r>
            <w:r w:rsidR="008F3696" w:rsidRPr="00F82C09">
              <w:rPr>
                <w:rFonts w:asciiTheme="minorHAnsi" w:hAnsiTheme="minorHAnsi" w:cstheme="minorHAnsi"/>
                <w:sz w:val="25"/>
                <w:szCs w:val="25"/>
                <w:vertAlign w:val="superscript"/>
              </w:rPr>
              <w:t>2</w:t>
            </w:r>
            <w:r w:rsidR="008F3696" w:rsidRPr="00F82C09">
              <w:rPr>
                <w:rFonts w:asciiTheme="minorHAnsi" w:hAnsiTheme="minorHAnsi" w:cstheme="minorHAnsi"/>
                <w:sz w:val="25"/>
                <w:szCs w:val="25"/>
              </w:rPr>
              <w:t>/</w:t>
            </w:r>
            <w:r w:rsidR="008F3696" w:rsidRPr="00F82C09">
              <w:rPr>
                <w:rFonts w:asciiTheme="minorHAnsi" w:hAnsiTheme="minorHAnsi" w:cstheme="minorHAnsi"/>
                <w:sz w:val="25"/>
                <w:szCs w:val="25"/>
                <w:vertAlign w:val="subscript"/>
              </w:rPr>
              <w:t xml:space="preserve">3 </w:t>
            </w:r>
            <w:r w:rsidRPr="00F82C09">
              <w:rPr>
                <w:rFonts w:asciiTheme="minorHAnsi" w:hAnsiTheme="minorHAnsi" w:cstheme="minorHAnsi"/>
                <w:sz w:val="25"/>
                <w:szCs w:val="25"/>
              </w:rPr>
              <w:t>% of your average weekly wage, based on a 26-week wage history</w:t>
            </w:r>
          </w:p>
          <w:p w14:paraId="1745BC2B" w14:textId="5B3D6A5C" w:rsidR="00172EF6" w:rsidRPr="00F82C09" w:rsidRDefault="00172EF6" w:rsidP="00172EF6">
            <w:pPr>
              <w:pStyle w:val="ListParagraph"/>
              <w:numPr>
                <w:ilvl w:val="0"/>
                <w:numId w:val="9"/>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 xml:space="preserve">You may be entitled to use leave to supplement time off.  FMLA might also be an option.  If you are out for an extended period, </w:t>
            </w:r>
            <w:r w:rsidR="007D0B16" w:rsidRPr="00F82C09">
              <w:rPr>
                <w:rFonts w:asciiTheme="minorHAnsi" w:hAnsiTheme="minorHAnsi" w:cstheme="minorHAnsi"/>
                <w:sz w:val="25"/>
                <w:szCs w:val="25"/>
              </w:rPr>
              <w:t>_____</w:t>
            </w:r>
            <w:r w:rsidRPr="00F82C09">
              <w:rPr>
                <w:rFonts w:asciiTheme="minorHAnsi" w:hAnsiTheme="minorHAnsi" w:cstheme="minorHAnsi"/>
                <w:sz w:val="25"/>
                <w:szCs w:val="25"/>
              </w:rPr>
              <w:t xml:space="preserve"> and your claim adjuster will advise you of options</w:t>
            </w:r>
          </w:p>
          <w:p w14:paraId="20A55BAE" w14:textId="77777777" w:rsidR="00B462A8" w:rsidRPr="00F82C09" w:rsidRDefault="00172EF6" w:rsidP="00172EF6">
            <w:pPr>
              <w:pStyle w:val="ListParagraph"/>
              <w:numPr>
                <w:ilvl w:val="0"/>
                <w:numId w:val="9"/>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 xml:space="preserve">Health insurance and other employer benefits may be affected by an extended absence.  Should this occur, </w:t>
            </w:r>
            <w:r w:rsidR="007D0B16" w:rsidRPr="00F82C09">
              <w:rPr>
                <w:rFonts w:asciiTheme="minorHAnsi" w:hAnsiTheme="minorHAnsi" w:cstheme="minorHAnsi"/>
                <w:sz w:val="25"/>
                <w:szCs w:val="25"/>
              </w:rPr>
              <w:t>______</w:t>
            </w:r>
          </w:p>
          <w:p w14:paraId="69506F4C" w14:textId="02BAF430" w:rsidR="00172EF6" w:rsidRPr="00F82C09" w:rsidRDefault="00172EF6" w:rsidP="00172EF6">
            <w:pPr>
              <w:pStyle w:val="ListParagraph"/>
              <w:numPr>
                <w:ilvl w:val="0"/>
                <w:numId w:val="9"/>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 xml:space="preserve"> will inform you of your options</w:t>
            </w:r>
          </w:p>
          <w:p w14:paraId="4DCAA0DB" w14:textId="04705C18" w:rsidR="00172EF6" w:rsidRPr="00F82C09" w:rsidRDefault="00172EF6" w:rsidP="00172EF6">
            <w:pPr>
              <w:pStyle w:val="ListParagraph"/>
              <w:numPr>
                <w:ilvl w:val="0"/>
                <w:numId w:val="9"/>
              </w:numPr>
              <w:kinsoku w:val="0"/>
              <w:overflowPunct w:val="0"/>
              <w:textAlignment w:val="baseline"/>
              <w:rPr>
                <w:rFonts w:asciiTheme="minorHAnsi" w:hAnsiTheme="minorHAnsi" w:cstheme="minorHAnsi"/>
                <w:sz w:val="25"/>
                <w:szCs w:val="25"/>
              </w:rPr>
            </w:pPr>
            <w:r w:rsidRPr="00F82C09">
              <w:rPr>
                <w:rFonts w:asciiTheme="minorHAnsi" w:hAnsiTheme="minorHAnsi" w:cstheme="minorHAnsi"/>
                <w:sz w:val="25"/>
                <w:szCs w:val="25"/>
              </w:rPr>
              <w:t>We value our employer / employee relationships and will stay in</w:t>
            </w:r>
            <w:r w:rsidR="00BF33E1" w:rsidRPr="00F82C09">
              <w:rPr>
                <w:rFonts w:asciiTheme="minorHAnsi" w:hAnsiTheme="minorHAnsi" w:cstheme="minorHAnsi"/>
                <w:sz w:val="25"/>
                <w:szCs w:val="25"/>
              </w:rPr>
              <w:t xml:space="preserve"> contact with you during a long </w:t>
            </w:r>
            <w:r w:rsidRPr="00F82C09">
              <w:rPr>
                <w:rFonts w:asciiTheme="minorHAnsi" w:hAnsiTheme="minorHAnsi" w:cstheme="minorHAnsi"/>
                <w:sz w:val="25"/>
                <w:szCs w:val="25"/>
              </w:rPr>
              <w:t>absence to see how we can help you through your recovery process</w:t>
            </w:r>
          </w:p>
          <w:p w14:paraId="0DBC0B0A" w14:textId="77777777" w:rsidR="00172EF6" w:rsidRPr="00F82C09" w:rsidRDefault="00172EF6" w:rsidP="00172EF6">
            <w:pPr>
              <w:widowControl/>
              <w:autoSpaceDE w:val="0"/>
              <w:autoSpaceDN w:val="0"/>
              <w:adjustRightInd w:val="0"/>
              <w:contextualSpacing/>
              <w:rPr>
                <w:rFonts w:asciiTheme="minorHAnsi" w:hAnsiTheme="minorHAnsi" w:cstheme="minorHAnsi"/>
                <w:b/>
                <w:bCs/>
                <w:color w:val="000000"/>
                <w:sz w:val="25"/>
                <w:szCs w:val="25"/>
                <w:u w:val="single"/>
              </w:rPr>
            </w:pPr>
          </w:p>
        </w:tc>
      </w:tr>
    </w:tbl>
    <w:p w14:paraId="367035BB" w14:textId="53A1019E" w:rsidR="000E2271" w:rsidRPr="00F82C09" w:rsidRDefault="0093214D" w:rsidP="00EA2E18">
      <w:pPr>
        <w:kinsoku w:val="0"/>
        <w:overflowPunct w:val="0"/>
        <w:jc w:val="center"/>
        <w:textAlignment w:val="baseline"/>
        <w:rPr>
          <w:rFonts w:cstheme="minorHAnsi"/>
          <w:bCs/>
          <w:sz w:val="25"/>
          <w:szCs w:val="25"/>
        </w:rPr>
      </w:pPr>
      <w:r w:rsidRPr="00F82C09">
        <w:rPr>
          <w:rFonts w:cstheme="minorHAnsi"/>
          <w:bCs/>
          <w:sz w:val="25"/>
          <w:szCs w:val="25"/>
        </w:rPr>
        <w:t xml:space="preserve">For more information, refer to </w:t>
      </w:r>
      <w:r w:rsidR="007D0B16" w:rsidRPr="00F82C09">
        <w:rPr>
          <w:rFonts w:cstheme="minorHAnsi"/>
          <w:bCs/>
          <w:sz w:val="25"/>
          <w:szCs w:val="25"/>
        </w:rPr>
        <w:t>__________</w:t>
      </w:r>
      <w:r w:rsidRPr="00F82C09">
        <w:rPr>
          <w:rFonts w:cstheme="minorHAnsi"/>
          <w:bCs/>
          <w:sz w:val="25"/>
          <w:szCs w:val="25"/>
        </w:rPr>
        <w:t xml:space="preserve">, ask your manager or contact </w:t>
      </w:r>
      <w:r w:rsidR="007D0B16" w:rsidRPr="00F82C09">
        <w:rPr>
          <w:rFonts w:cstheme="minorHAnsi"/>
          <w:bCs/>
          <w:sz w:val="25"/>
          <w:szCs w:val="25"/>
        </w:rPr>
        <w:t>_____</w:t>
      </w:r>
    </w:p>
    <w:p w14:paraId="534C2021" w14:textId="77777777" w:rsidR="007D0B16" w:rsidRPr="00F82C09" w:rsidRDefault="00052A58" w:rsidP="00EA2E18">
      <w:pPr>
        <w:kinsoku w:val="0"/>
        <w:overflowPunct w:val="0"/>
        <w:jc w:val="center"/>
        <w:textAlignment w:val="baseline"/>
        <w:rPr>
          <w:rFonts w:cstheme="minorHAnsi"/>
          <w:b/>
          <w:bCs/>
          <w:sz w:val="25"/>
          <w:szCs w:val="25"/>
        </w:rPr>
      </w:pPr>
      <w:r w:rsidRPr="00F82C09">
        <w:rPr>
          <w:rFonts w:cstheme="minorHAnsi"/>
          <w:b/>
          <w:bCs/>
          <w:sz w:val="25"/>
          <w:szCs w:val="25"/>
        </w:rPr>
        <w:t xml:space="preserve">CONTACTS:  </w:t>
      </w:r>
      <w:r w:rsidR="007D0B16" w:rsidRPr="00F82C09">
        <w:rPr>
          <w:rFonts w:cstheme="minorHAnsi"/>
          <w:b/>
          <w:bCs/>
          <w:sz w:val="25"/>
          <w:szCs w:val="25"/>
        </w:rPr>
        <w:t>Main office</w:t>
      </w:r>
      <w:r w:rsidRPr="00F82C09">
        <w:rPr>
          <w:rFonts w:cstheme="minorHAnsi"/>
          <w:b/>
          <w:bCs/>
          <w:sz w:val="25"/>
          <w:szCs w:val="25"/>
        </w:rPr>
        <w:t xml:space="preserve"> </w:t>
      </w:r>
      <w:proofErr w:type="spellStart"/>
      <w:r w:rsidRPr="00F82C09">
        <w:rPr>
          <w:rFonts w:cstheme="minorHAnsi"/>
          <w:b/>
          <w:bCs/>
          <w:sz w:val="25"/>
          <w:szCs w:val="25"/>
        </w:rPr>
        <w:t>ph</w:t>
      </w:r>
      <w:proofErr w:type="spellEnd"/>
      <w:r w:rsidRPr="00F82C09">
        <w:rPr>
          <w:rFonts w:cstheme="minorHAnsi"/>
          <w:b/>
          <w:bCs/>
          <w:sz w:val="25"/>
          <w:szCs w:val="25"/>
        </w:rPr>
        <w:t xml:space="preserve">#_______; </w:t>
      </w:r>
      <w:proofErr w:type="gramStart"/>
      <w:r w:rsidRPr="00F82C09">
        <w:rPr>
          <w:rFonts w:cstheme="minorHAnsi"/>
          <w:b/>
          <w:bCs/>
          <w:sz w:val="25"/>
          <w:szCs w:val="25"/>
        </w:rPr>
        <w:t>Ins</w:t>
      </w:r>
      <w:proofErr w:type="gramEnd"/>
      <w:r w:rsidRPr="00F82C09">
        <w:rPr>
          <w:rFonts w:cstheme="minorHAnsi"/>
          <w:b/>
          <w:bCs/>
          <w:sz w:val="25"/>
          <w:szCs w:val="25"/>
        </w:rPr>
        <w:t xml:space="preserve"> co </w:t>
      </w:r>
      <w:proofErr w:type="spellStart"/>
      <w:r w:rsidRPr="00F82C09">
        <w:rPr>
          <w:rFonts w:cstheme="minorHAnsi"/>
          <w:b/>
          <w:bCs/>
          <w:sz w:val="25"/>
          <w:szCs w:val="25"/>
        </w:rPr>
        <w:t>ph</w:t>
      </w:r>
      <w:proofErr w:type="spellEnd"/>
      <w:r w:rsidRPr="00F82C09">
        <w:rPr>
          <w:rFonts w:cstheme="minorHAnsi"/>
          <w:b/>
          <w:bCs/>
          <w:sz w:val="25"/>
          <w:szCs w:val="25"/>
        </w:rPr>
        <w:t xml:space="preserve"># ________; </w:t>
      </w:r>
    </w:p>
    <w:p w14:paraId="4ADFD8F0" w14:textId="59367DF9" w:rsidR="00052A58" w:rsidRPr="00F82C09" w:rsidRDefault="00052A58" w:rsidP="00EA2E18">
      <w:pPr>
        <w:kinsoku w:val="0"/>
        <w:overflowPunct w:val="0"/>
        <w:jc w:val="center"/>
        <w:textAlignment w:val="baseline"/>
        <w:rPr>
          <w:rFonts w:cstheme="minorHAnsi"/>
          <w:b/>
          <w:bCs/>
          <w:sz w:val="25"/>
          <w:szCs w:val="25"/>
          <w:u w:val="single"/>
        </w:rPr>
      </w:pPr>
      <w:r w:rsidRPr="00F82C09">
        <w:rPr>
          <w:rFonts w:cstheme="minorHAnsi"/>
          <w:b/>
          <w:bCs/>
          <w:sz w:val="25"/>
          <w:szCs w:val="25"/>
        </w:rPr>
        <w:t xml:space="preserve">NM Workers’ </w:t>
      </w:r>
      <w:proofErr w:type="gramStart"/>
      <w:r w:rsidRPr="00F82C09">
        <w:rPr>
          <w:rFonts w:cstheme="minorHAnsi"/>
          <w:b/>
          <w:bCs/>
          <w:sz w:val="25"/>
          <w:szCs w:val="25"/>
        </w:rPr>
        <w:t>comp help</w:t>
      </w:r>
      <w:proofErr w:type="gramEnd"/>
      <w:r w:rsidRPr="00F82C09">
        <w:rPr>
          <w:rFonts w:cstheme="minorHAnsi"/>
          <w:b/>
          <w:bCs/>
          <w:sz w:val="25"/>
          <w:szCs w:val="25"/>
        </w:rPr>
        <w:t xml:space="preserve"> hotline</w:t>
      </w:r>
      <w:r w:rsidR="007D0B16" w:rsidRPr="00F82C09">
        <w:rPr>
          <w:rFonts w:cstheme="minorHAnsi"/>
          <w:b/>
          <w:bCs/>
          <w:sz w:val="25"/>
          <w:szCs w:val="25"/>
        </w:rPr>
        <w:t xml:space="preserve">:  </w:t>
      </w:r>
      <w:r w:rsidR="00B462A8" w:rsidRPr="00F82C09">
        <w:rPr>
          <w:rFonts w:cstheme="minorHAnsi"/>
          <w:b/>
          <w:bCs/>
          <w:sz w:val="25"/>
          <w:szCs w:val="25"/>
          <w:u w:val="single"/>
        </w:rPr>
        <w:t>1-866-967-5667</w:t>
      </w:r>
    </w:p>
    <w:p w14:paraId="2EB0D6A0" w14:textId="38842E86" w:rsidR="007B14CD" w:rsidRPr="00F82C09" w:rsidRDefault="007B14CD" w:rsidP="007B14CD">
      <w:pPr>
        <w:kinsoku w:val="0"/>
        <w:overflowPunct w:val="0"/>
        <w:textAlignment w:val="baseline"/>
        <w:rPr>
          <w:rFonts w:cstheme="minorHAnsi"/>
          <w:bCs/>
          <w:sz w:val="18"/>
          <w:szCs w:val="18"/>
        </w:rPr>
      </w:pPr>
      <w:bookmarkStart w:id="0" w:name="_GoBack"/>
      <w:bookmarkEnd w:id="0"/>
    </w:p>
    <w:sectPr w:rsidR="007B14CD" w:rsidRPr="00F82C09" w:rsidSect="00CF6E6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FCE82" w14:textId="77777777" w:rsidR="008905EF" w:rsidRDefault="008905EF" w:rsidP="00EA2E18">
      <w:r>
        <w:separator/>
      </w:r>
    </w:p>
  </w:endnote>
  <w:endnote w:type="continuationSeparator" w:id="0">
    <w:p w14:paraId="2458FAC8" w14:textId="77777777" w:rsidR="008905EF" w:rsidRDefault="008905EF" w:rsidP="00EA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4F988" w14:textId="1EFF67CE" w:rsidR="00BB3F7A" w:rsidRDefault="00BB3F7A">
    <w:pPr>
      <w:pStyle w:val="Footer"/>
    </w:pPr>
    <w:r>
      <w:t>Rev.12/18</w:t>
    </w:r>
  </w:p>
  <w:p w14:paraId="11D6424D" w14:textId="77777777" w:rsidR="00EA2E18" w:rsidRDefault="00EA2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33588" w14:textId="77777777" w:rsidR="008905EF" w:rsidRDefault="008905EF" w:rsidP="00EA2E18">
      <w:r>
        <w:separator/>
      </w:r>
    </w:p>
  </w:footnote>
  <w:footnote w:type="continuationSeparator" w:id="0">
    <w:p w14:paraId="3DB6DB8C" w14:textId="77777777" w:rsidR="008905EF" w:rsidRDefault="008905EF" w:rsidP="00EA2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6A"/>
    <w:multiLevelType w:val="hybridMultilevel"/>
    <w:tmpl w:val="4D24B612"/>
    <w:lvl w:ilvl="0" w:tplc="597690D0">
      <w:start w:val="1"/>
      <w:numFmt w:val="decimal"/>
      <w:lvlText w:val="%1."/>
      <w:lvlJc w:val="left"/>
      <w:pPr>
        <w:ind w:left="504" w:hanging="504"/>
      </w:pPr>
      <w:rPr>
        <w:rFonts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1D199B"/>
    <w:multiLevelType w:val="hybridMultilevel"/>
    <w:tmpl w:val="055E2CE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14164475"/>
    <w:multiLevelType w:val="hybridMultilevel"/>
    <w:tmpl w:val="1FB8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B699C"/>
    <w:multiLevelType w:val="hybridMultilevel"/>
    <w:tmpl w:val="B7A01AFE"/>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1AE90293"/>
    <w:multiLevelType w:val="hybridMultilevel"/>
    <w:tmpl w:val="D74C0D7C"/>
    <w:lvl w:ilvl="0" w:tplc="0409000D">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nsid w:val="1DF916B4"/>
    <w:multiLevelType w:val="hybridMultilevel"/>
    <w:tmpl w:val="57BAD592"/>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206621A1"/>
    <w:multiLevelType w:val="hybridMultilevel"/>
    <w:tmpl w:val="B882F748"/>
    <w:lvl w:ilvl="0" w:tplc="0A86F442">
      <w:start w:val="2"/>
      <w:numFmt w:val="decimal"/>
      <w:lvlText w:val="%1."/>
      <w:lvlJc w:val="left"/>
      <w:pPr>
        <w:ind w:left="504" w:hanging="504"/>
      </w:pPr>
      <w:rPr>
        <w:rFonts w:hint="default"/>
        <w:b/>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5B2EAE"/>
    <w:multiLevelType w:val="hybridMultilevel"/>
    <w:tmpl w:val="29B0AC0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nsid w:val="59090663"/>
    <w:multiLevelType w:val="hybridMultilevel"/>
    <w:tmpl w:val="6B82E51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5A427100"/>
    <w:multiLevelType w:val="hybridMultilevel"/>
    <w:tmpl w:val="AE0C984A"/>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71DD78D6"/>
    <w:multiLevelType w:val="hybridMultilevel"/>
    <w:tmpl w:val="DDD25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6545EE"/>
    <w:multiLevelType w:val="hybridMultilevel"/>
    <w:tmpl w:val="DEE0DEC8"/>
    <w:lvl w:ilvl="0" w:tplc="0409000D">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11"/>
  </w:num>
  <w:num w:numId="7">
    <w:abstractNumId w:val="9"/>
  </w:num>
  <w:num w:numId="8">
    <w:abstractNumId w:val="5"/>
  </w:num>
  <w:num w:numId="9">
    <w:abstractNumId w:val="1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46"/>
    <w:rsid w:val="0001308C"/>
    <w:rsid w:val="0001412F"/>
    <w:rsid w:val="000166E4"/>
    <w:rsid w:val="000178BC"/>
    <w:rsid w:val="00031207"/>
    <w:rsid w:val="00034908"/>
    <w:rsid w:val="00041356"/>
    <w:rsid w:val="000422F0"/>
    <w:rsid w:val="00051498"/>
    <w:rsid w:val="00052692"/>
    <w:rsid w:val="00052A58"/>
    <w:rsid w:val="000556B7"/>
    <w:rsid w:val="00057D5E"/>
    <w:rsid w:val="000719F9"/>
    <w:rsid w:val="0007623C"/>
    <w:rsid w:val="000767F7"/>
    <w:rsid w:val="00080C99"/>
    <w:rsid w:val="00085590"/>
    <w:rsid w:val="00092375"/>
    <w:rsid w:val="00092454"/>
    <w:rsid w:val="000C5263"/>
    <w:rsid w:val="000C5F99"/>
    <w:rsid w:val="000D2941"/>
    <w:rsid w:val="000E2271"/>
    <w:rsid w:val="000E415B"/>
    <w:rsid w:val="000F2893"/>
    <w:rsid w:val="000F6D94"/>
    <w:rsid w:val="00100347"/>
    <w:rsid w:val="001074F4"/>
    <w:rsid w:val="00111FCE"/>
    <w:rsid w:val="00113080"/>
    <w:rsid w:val="00122468"/>
    <w:rsid w:val="00124E22"/>
    <w:rsid w:val="001409D2"/>
    <w:rsid w:val="00141F2D"/>
    <w:rsid w:val="00146D67"/>
    <w:rsid w:val="0014756C"/>
    <w:rsid w:val="00150876"/>
    <w:rsid w:val="00165F00"/>
    <w:rsid w:val="00172EF6"/>
    <w:rsid w:val="00173808"/>
    <w:rsid w:val="001746BD"/>
    <w:rsid w:val="0018267E"/>
    <w:rsid w:val="001827A5"/>
    <w:rsid w:val="0019200B"/>
    <w:rsid w:val="00194B86"/>
    <w:rsid w:val="001960A5"/>
    <w:rsid w:val="00196CA2"/>
    <w:rsid w:val="00196D44"/>
    <w:rsid w:val="001A1BD8"/>
    <w:rsid w:val="001A2BB2"/>
    <w:rsid w:val="001A5C4A"/>
    <w:rsid w:val="001A76B4"/>
    <w:rsid w:val="001B117F"/>
    <w:rsid w:val="001D0CAD"/>
    <w:rsid w:val="001D2DB3"/>
    <w:rsid w:val="001D57A0"/>
    <w:rsid w:val="001D7698"/>
    <w:rsid w:val="001E21AF"/>
    <w:rsid w:val="002013CA"/>
    <w:rsid w:val="00204DB8"/>
    <w:rsid w:val="00222A1E"/>
    <w:rsid w:val="00244317"/>
    <w:rsid w:val="00252CB1"/>
    <w:rsid w:val="00263BBF"/>
    <w:rsid w:val="00275C4F"/>
    <w:rsid w:val="00280B19"/>
    <w:rsid w:val="00290ED2"/>
    <w:rsid w:val="00295D90"/>
    <w:rsid w:val="002A4D2A"/>
    <w:rsid w:val="002B4772"/>
    <w:rsid w:val="002B713D"/>
    <w:rsid w:val="002C6FCA"/>
    <w:rsid w:val="002D5F07"/>
    <w:rsid w:val="002E0B44"/>
    <w:rsid w:val="002E3F77"/>
    <w:rsid w:val="002F67AD"/>
    <w:rsid w:val="00310D92"/>
    <w:rsid w:val="003125CD"/>
    <w:rsid w:val="00332789"/>
    <w:rsid w:val="00354798"/>
    <w:rsid w:val="00365E2E"/>
    <w:rsid w:val="00371662"/>
    <w:rsid w:val="003720B2"/>
    <w:rsid w:val="003848F4"/>
    <w:rsid w:val="003873F1"/>
    <w:rsid w:val="0039055F"/>
    <w:rsid w:val="00395323"/>
    <w:rsid w:val="003A024D"/>
    <w:rsid w:val="003A207B"/>
    <w:rsid w:val="003A3A7F"/>
    <w:rsid w:val="003B2207"/>
    <w:rsid w:val="003B2D84"/>
    <w:rsid w:val="003C07AA"/>
    <w:rsid w:val="003E2414"/>
    <w:rsid w:val="003E752C"/>
    <w:rsid w:val="004052CB"/>
    <w:rsid w:val="0040627E"/>
    <w:rsid w:val="004140A9"/>
    <w:rsid w:val="004158AD"/>
    <w:rsid w:val="004168BA"/>
    <w:rsid w:val="0042730A"/>
    <w:rsid w:val="00430B73"/>
    <w:rsid w:val="00433C35"/>
    <w:rsid w:val="00441BCA"/>
    <w:rsid w:val="00453CDE"/>
    <w:rsid w:val="0046434A"/>
    <w:rsid w:val="004649F6"/>
    <w:rsid w:val="004759B1"/>
    <w:rsid w:val="004761F5"/>
    <w:rsid w:val="00477380"/>
    <w:rsid w:val="00477B59"/>
    <w:rsid w:val="004819F7"/>
    <w:rsid w:val="004832F1"/>
    <w:rsid w:val="00486FBB"/>
    <w:rsid w:val="004910E9"/>
    <w:rsid w:val="004A5129"/>
    <w:rsid w:val="004B5CBB"/>
    <w:rsid w:val="004B7E82"/>
    <w:rsid w:val="004C0483"/>
    <w:rsid w:val="004C109A"/>
    <w:rsid w:val="004C2F72"/>
    <w:rsid w:val="004C4C5B"/>
    <w:rsid w:val="004C627F"/>
    <w:rsid w:val="004E00E3"/>
    <w:rsid w:val="004E6352"/>
    <w:rsid w:val="004E79F1"/>
    <w:rsid w:val="004F0271"/>
    <w:rsid w:val="00500E99"/>
    <w:rsid w:val="005119BF"/>
    <w:rsid w:val="00514F5B"/>
    <w:rsid w:val="00525E1B"/>
    <w:rsid w:val="0053244B"/>
    <w:rsid w:val="005363CC"/>
    <w:rsid w:val="0054084E"/>
    <w:rsid w:val="005419AB"/>
    <w:rsid w:val="00541CB6"/>
    <w:rsid w:val="00546864"/>
    <w:rsid w:val="005615A5"/>
    <w:rsid w:val="00576C77"/>
    <w:rsid w:val="00584CC7"/>
    <w:rsid w:val="00590C3D"/>
    <w:rsid w:val="0059454F"/>
    <w:rsid w:val="005949B5"/>
    <w:rsid w:val="00594E25"/>
    <w:rsid w:val="005A5C14"/>
    <w:rsid w:val="005C1F2A"/>
    <w:rsid w:val="005D74B5"/>
    <w:rsid w:val="005F019F"/>
    <w:rsid w:val="00603042"/>
    <w:rsid w:val="006142C5"/>
    <w:rsid w:val="00616657"/>
    <w:rsid w:val="00620159"/>
    <w:rsid w:val="00627CF1"/>
    <w:rsid w:val="00630ACB"/>
    <w:rsid w:val="0063701E"/>
    <w:rsid w:val="00642FEC"/>
    <w:rsid w:val="00670360"/>
    <w:rsid w:val="0067269A"/>
    <w:rsid w:val="00685A5D"/>
    <w:rsid w:val="00686903"/>
    <w:rsid w:val="0069779D"/>
    <w:rsid w:val="006A07D8"/>
    <w:rsid w:val="006A4973"/>
    <w:rsid w:val="006B7AAF"/>
    <w:rsid w:val="006D4D96"/>
    <w:rsid w:val="006D7703"/>
    <w:rsid w:val="006F04E4"/>
    <w:rsid w:val="006F2FA4"/>
    <w:rsid w:val="006F3F22"/>
    <w:rsid w:val="006F535A"/>
    <w:rsid w:val="007012ED"/>
    <w:rsid w:val="00703070"/>
    <w:rsid w:val="00703092"/>
    <w:rsid w:val="00710902"/>
    <w:rsid w:val="007203BD"/>
    <w:rsid w:val="00743F2B"/>
    <w:rsid w:val="00753E49"/>
    <w:rsid w:val="007557B8"/>
    <w:rsid w:val="00763258"/>
    <w:rsid w:val="00763A7A"/>
    <w:rsid w:val="0076529F"/>
    <w:rsid w:val="00766C82"/>
    <w:rsid w:val="007722CD"/>
    <w:rsid w:val="00784BB8"/>
    <w:rsid w:val="00785E1E"/>
    <w:rsid w:val="007908A5"/>
    <w:rsid w:val="007956E3"/>
    <w:rsid w:val="007A5BAE"/>
    <w:rsid w:val="007A7322"/>
    <w:rsid w:val="007B14CD"/>
    <w:rsid w:val="007B550A"/>
    <w:rsid w:val="007C4F80"/>
    <w:rsid w:val="007C7DBF"/>
    <w:rsid w:val="007D036B"/>
    <w:rsid w:val="007D0B16"/>
    <w:rsid w:val="007D51FF"/>
    <w:rsid w:val="007E5865"/>
    <w:rsid w:val="007E7F2C"/>
    <w:rsid w:val="007F5C94"/>
    <w:rsid w:val="00801851"/>
    <w:rsid w:val="008032B4"/>
    <w:rsid w:val="00804CA4"/>
    <w:rsid w:val="008129EC"/>
    <w:rsid w:val="00813E74"/>
    <w:rsid w:val="00821E14"/>
    <w:rsid w:val="00824333"/>
    <w:rsid w:val="00827912"/>
    <w:rsid w:val="008317E8"/>
    <w:rsid w:val="008470DA"/>
    <w:rsid w:val="00852A62"/>
    <w:rsid w:val="00856317"/>
    <w:rsid w:val="00874C14"/>
    <w:rsid w:val="008769B9"/>
    <w:rsid w:val="008905EF"/>
    <w:rsid w:val="00891B87"/>
    <w:rsid w:val="00897DF2"/>
    <w:rsid w:val="008A16DC"/>
    <w:rsid w:val="008B3331"/>
    <w:rsid w:val="008B6950"/>
    <w:rsid w:val="008C1506"/>
    <w:rsid w:val="008C500C"/>
    <w:rsid w:val="008D13FA"/>
    <w:rsid w:val="008D2C76"/>
    <w:rsid w:val="008D4B4A"/>
    <w:rsid w:val="008D7CA4"/>
    <w:rsid w:val="008E10FD"/>
    <w:rsid w:val="008E3365"/>
    <w:rsid w:val="008E5C9C"/>
    <w:rsid w:val="008F3696"/>
    <w:rsid w:val="00911585"/>
    <w:rsid w:val="009229FC"/>
    <w:rsid w:val="00925F41"/>
    <w:rsid w:val="0093214D"/>
    <w:rsid w:val="009350C0"/>
    <w:rsid w:val="0094121E"/>
    <w:rsid w:val="0094155C"/>
    <w:rsid w:val="00941E0A"/>
    <w:rsid w:val="00952A0C"/>
    <w:rsid w:val="009533EC"/>
    <w:rsid w:val="00967FC8"/>
    <w:rsid w:val="00972D11"/>
    <w:rsid w:val="00973E6E"/>
    <w:rsid w:val="00975BF2"/>
    <w:rsid w:val="00983876"/>
    <w:rsid w:val="009862D0"/>
    <w:rsid w:val="00986FFC"/>
    <w:rsid w:val="009932D5"/>
    <w:rsid w:val="0099609E"/>
    <w:rsid w:val="009B6751"/>
    <w:rsid w:val="009C59C0"/>
    <w:rsid w:val="009C70D1"/>
    <w:rsid w:val="009D066A"/>
    <w:rsid w:val="009D1427"/>
    <w:rsid w:val="009D6658"/>
    <w:rsid w:val="009E7915"/>
    <w:rsid w:val="009F015D"/>
    <w:rsid w:val="009F2A0C"/>
    <w:rsid w:val="009F663D"/>
    <w:rsid w:val="00A03618"/>
    <w:rsid w:val="00A07BDF"/>
    <w:rsid w:val="00A127DE"/>
    <w:rsid w:val="00A13944"/>
    <w:rsid w:val="00A14B49"/>
    <w:rsid w:val="00A26414"/>
    <w:rsid w:val="00A27C48"/>
    <w:rsid w:val="00A30EBF"/>
    <w:rsid w:val="00A31877"/>
    <w:rsid w:val="00A562E0"/>
    <w:rsid w:val="00A60958"/>
    <w:rsid w:val="00A75496"/>
    <w:rsid w:val="00A81EDE"/>
    <w:rsid w:val="00A8585A"/>
    <w:rsid w:val="00A95560"/>
    <w:rsid w:val="00AA02C4"/>
    <w:rsid w:val="00AC0EBC"/>
    <w:rsid w:val="00AC1A9D"/>
    <w:rsid w:val="00AC4CF6"/>
    <w:rsid w:val="00AF1ECA"/>
    <w:rsid w:val="00B0247D"/>
    <w:rsid w:val="00B0609E"/>
    <w:rsid w:val="00B106E1"/>
    <w:rsid w:val="00B123E3"/>
    <w:rsid w:val="00B17813"/>
    <w:rsid w:val="00B403DA"/>
    <w:rsid w:val="00B447A0"/>
    <w:rsid w:val="00B462A8"/>
    <w:rsid w:val="00B46C6E"/>
    <w:rsid w:val="00B5545D"/>
    <w:rsid w:val="00B56511"/>
    <w:rsid w:val="00B60261"/>
    <w:rsid w:val="00B629B0"/>
    <w:rsid w:val="00B72A79"/>
    <w:rsid w:val="00B7440A"/>
    <w:rsid w:val="00B833E9"/>
    <w:rsid w:val="00B84046"/>
    <w:rsid w:val="00B86344"/>
    <w:rsid w:val="00B96A2E"/>
    <w:rsid w:val="00BA605B"/>
    <w:rsid w:val="00BB3F7A"/>
    <w:rsid w:val="00BB5592"/>
    <w:rsid w:val="00BC0A41"/>
    <w:rsid w:val="00BC6A5C"/>
    <w:rsid w:val="00BD64C3"/>
    <w:rsid w:val="00BF33E1"/>
    <w:rsid w:val="00BF735B"/>
    <w:rsid w:val="00C00B25"/>
    <w:rsid w:val="00C014E5"/>
    <w:rsid w:val="00C11321"/>
    <w:rsid w:val="00C45D49"/>
    <w:rsid w:val="00C466B3"/>
    <w:rsid w:val="00C4740C"/>
    <w:rsid w:val="00C5315E"/>
    <w:rsid w:val="00C627F2"/>
    <w:rsid w:val="00C70B9A"/>
    <w:rsid w:val="00C77A71"/>
    <w:rsid w:val="00C801FF"/>
    <w:rsid w:val="00C80BE8"/>
    <w:rsid w:val="00C815FF"/>
    <w:rsid w:val="00C86EFA"/>
    <w:rsid w:val="00CA1434"/>
    <w:rsid w:val="00CA28DA"/>
    <w:rsid w:val="00CB1B36"/>
    <w:rsid w:val="00CB2F0E"/>
    <w:rsid w:val="00CC37F1"/>
    <w:rsid w:val="00CE3560"/>
    <w:rsid w:val="00CF6E60"/>
    <w:rsid w:val="00D04EEC"/>
    <w:rsid w:val="00D07F6B"/>
    <w:rsid w:val="00D25AB1"/>
    <w:rsid w:val="00D304C3"/>
    <w:rsid w:val="00D320E8"/>
    <w:rsid w:val="00D401F2"/>
    <w:rsid w:val="00D42C91"/>
    <w:rsid w:val="00D46D3D"/>
    <w:rsid w:val="00D53B5C"/>
    <w:rsid w:val="00D74FC3"/>
    <w:rsid w:val="00D809F3"/>
    <w:rsid w:val="00D82E49"/>
    <w:rsid w:val="00D83309"/>
    <w:rsid w:val="00D8570C"/>
    <w:rsid w:val="00DA72B5"/>
    <w:rsid w:val="00DB1637"/>
    <w:rsid w:val="00DB4393"/>
    <w:rsid w:val="00DB4908"/>
    <w:rsid w:val="00DB5879"/>
    <w:rsid w:val="00DB745C"/>
    <w:rsid w:val="00DC3DC1"/>
    <w:rsid w:val="00DC45BC"/>
    <w:rsid w:val="00DC6635"/>
    <w:rsid w:val="00DC7937"/>
    <w:rsid w:val="00DE7C67"/>
    <w:rsid w:val="00DF2841"/>
    <w:rsid w:val="00DF3E7E"/>
    <w:rsid w:val="00DF7A6F"/>
    <w:rsid w:val="00E02E32"/>
    <w:rsid w:val="00E301D8"/>
    <w:rsid w:val="00E306B3"/>
    <w:rsid w:val="00E3484E"/>
    <w:rsid w:val="00E50AC5"/>
    <w:rsid w:val="00E67FB5"/>
    <w:rsid w:val="00E702A2"/>
    <w:rsid w:val="00E838FA"/>
    <w:rsid w:val="00E84256"/>
    <w:rsid w:val="00E84B88"/>
    <w:rsid w:val="00E859B9"/>
    <w:rsid w:val="00EA2E18"/>
    <w:rsid w:val="00EB109B"/>
    <w:rsid w:val="00EC433C"/>
    <w:rsid w:val="00ED30CB"/>
    <w:rsid w:val="00ED407D"/>
    <w:rsid w:val="00ED6CDF"/>
    <w:rsid w:val="00EE4CC0"/>
    <w:rsid w:val="00EF5E8B"/>
    <w:rsid w:val="00EF68B7"/>
    <w:rsid w:val="00F026CD"/>
    <w:rsid w:val="00F043BC"/>
    <w:rsid w:val="00F059E0"/>
    <w:rsid w:val="00F1123D"/>
    <w:rsid w:val="00F21763"/>
    <w:rsid w:val="00F23E4D"/>
    <w:rsid w:val="00F26A96"/>
    <w:rsid w:val="00F323DC"/>
    <w:rsid w:val="00F36303"/>
    <w:rsid w:val="00F36981"/>
    <w:rsid w:val="00F41B67"/>
    <w:rsid w:val="00F45B2A"/>
    <w:rsid w:val="00F81E42"/>
    <w:rsid w:val="00F82C09"/>
    <w:rsid w:val="00F90F88"/>
    <w:rsid w:val="00FB6B67"/>
    <w:rsid w:val="00FD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F5D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1A9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F7"/>
  </w:style>
  <w:style w:type="table" w:styleId="TableGrid">
    <w:name w:val="Table Grid"/>
    <w:basedOn w:val="TableNormal"/>
    <w:uiPriority w:val="59"/>
    <w:rsid w:val="004819F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E60"/>
    <w:rPr>
      <w:rFonts w:ascii="Tahoma" w:hAnsi="Tahoma" w:cs="Tahoma"/>
      <w:sz w:val="16"/>
      <w:szCs w:val="16"/>
    </w:rPr>
  </w:style>
  <w:style w:type="character" w:customStyle="1" w:styleId="BalloonTextChar">
    <w:name w:val="Balloon Text Char"/>
    <w:basedOn w:val="DefaultParagraphFont"/>
    <w:link w:val="BalloonText"/>
    <w:uiPriority w:val="99"/>
    <w:semiHidden/>
    <w:rsid w:val="00CF6E60"/>
    <w:rPr>
      <w:rFonts w:ascii="Tahoma" w:hAnsi="Tahoma" w:cs="Tahoma"/>
      <w:sz w:val="16"/>
      <w:szCs w:val="16"/>
    </w:rPr>
  </w:style>
  <w:style w:type="paragraph" w:styleId="BodyText">
    <w:name w:val="Body Text"/>
    <w:basedOn w:val="Normal"/>
    <w:link w:val="BodyTextChar"/>
    <w:uiPriority w:val="1"/>
    <w:qFormat/>
    <w:rsid w:val="001A76B4"/>
    <w:rPr>
      <w:rFonts w:ascii="Arial" w:eastAsia="Arial" w:hAnsi="Arial"/>
      <w:sz w:val="18"/>
      <w:szCs w:val="18"/>
    </w:rPr>
  </w:style>
  <w:style w:type="character" w:customStyle="1" w:styleId="BodyTextChar">
    <w:name w:val="Body Text Char"/>
    <w:basedOn w:val="DefaultParagraphFont"/>
    <w:link w:val="BodyText"/>
    <w:uiPriority w:val="1"/>
    <w:rsid w:val="001A76B4"/>
    <w:rPr>
      <w:rFonts w:ascii="Arial" w:eastAsia="Arial" w:hAnsi="Arial"/>
      <w:sz w:val="18"/>
      <w:szCs w:val="18"/>
    </w:rPr>
  </w:style>
  <w:style w:type="paragraph" w:styleId="Header">
    <w:name w:val="header"/>
    <w:basedOn w:val="Normal"/>
    <w:link w:val="HeaderChar"/>
    <w:uiPriority w:val="99"/>
    <w:unhideWhenUsed/>
    <w:rsid w:val="00EA2E18"/>
    <w:pPr>
      <w:tabs>
        <w:tab w:val="center" w:pos="4680"/>
        <w:tab w:val="right" w:pos="9360"/>
      </w:tabs>
    </w:pPr>
  </w:style>
  <w:style w:type="character" w:customStyle="1" w:styleId="HeaderChar">
    <w:name w:val="Header Char"/>
    <w:basedOn w:val="DefaultParagraphFont"/>
    <w:link w:val="Header"/>
    <w:uiPriority w:val="99"/>
    <w:rsid w:val="00EA2E18"/>
  </w:style>
  <w:style w:type="paragraph" w:styleId="Footer">
    <w:name w:val="footer"/>
    <w:basedOn w:val="Normal"/>
    <w:link w:val="FooterChar"/>
    <w:uiPriority w:val="99"/>
    <w:unhideWhenUsed/>
    <w:rsid w:val="00EA2E18"/>
    <w:pPr>
      <w:tabs>
        <w:tab w:val="center" w:pos="4680"/>
        <w:tab w:val="right" w:pos="9360"/>
      </w:tabs>
    </w:pPr>
  </w:style>
  <w:style w:type="character" w:customStyle="1" w:styleId="FooterChar">
    <w:name w:val="Footer Char"/>
    <w:basedOn w:val="DefaultParagraphFont"/>
    <w:link w:val="Footer"/>
    <w:uiPriority w:val="99"/>
    <w:rsid w:val="00EA2E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1A9D"/>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F7"/>
  </w:style>
  <w:style w:type="table" w:styleId="TableGrid">
    <w:name w:val="Table Grid"/>
    <w:basedOn w:val="TableNormal"/>
    <w:uiPriority w:val="59"/>
    <w:rsid w:val="004819F7"/>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6E60"/>
    <w:rPr>
      <w:rFonts w:ascii="Tahoma" w:hAnsi="Tahoma" w:cs="Tahoma"/>
      <w:sz w:val="16"/>
      <w:szCs w:val="16"/>
    </w:rPr>
  </w:style>
  <w:style w:type="character" w:customStyle="1" w:styleId="BalloonTextChar">
    <w:name w:val="Balloon Text Char"/>
    <w:basedOn w:val="DefaultParagraphFont"/>
    <w:link w:val="BalloonText"/>
    <w:uiPriority w:val="99"/>
    <w:semiHidden/>
    <w:rsid w:val="00CF6E60"/>
    <w:rPr>
      <w:rFonts w:ascii="Tahoma" w:hAnsi="Tahoma" w:cs="Tahoma"/>
      <w:sz w:val="16"/>
      <w:szCs w:val="16"/>
    </w:rPr>
  </w:style>
  <w:style w:type="paragraph" w:styleId="BodyText">
    <w:name w:val="Body Text"/>
    <w:basedOn w:val="Normal"/>
    <w:link w:val="BodyTextChar"/>
    <w:uiPriority w:val="1"/>
    <w:qFormat/>
    <w:rsid w:val="001A76B4"/>
    <w:rPr>
      <w:rFonts w:ascii="Arial" w:eastAsia="Arial" w:hAnsi="Arial"/>
      <w:sz w:val="18"/>
      <w:szCs w:val="18"/>
    </w:rPr>
  </w:style>
  <w:style w:type="character" w:customStyle="1" w:styleId="BodyTextChar">
    <w:name w:val="Body Text Char"/>
    <w:basedOn w:val="DefaultParagraphFont"/>
    <w:link w:val="BodyText"/>
    <w:uiPriority w:val="1"/>
    <w:rsid w:val="001A76B4"/>
    <w:rPr>
      <w:rFonts w:ascii="Arial" w:eastAsia="Arial" w:hAnsi="Arial"/>
      <w:sz w:val="18"/>
      <w:szCs w:val="18"/>
    </w:rPr>
  </w:style>
  <w:style w:type="paragraph" w:styleId="Header">
    <w:name w:val="header"/>
    <w:basedOn w:val="Normal"/>
    <w:link w:val="HeaderChar"/>
    <w:uiPriority w:val="99"/>
    <w:unhideWhenUsed/>
    <w:rsid w:val="00EA2E18"/>
    <w:pPr>
      <w:tabs>
        <w:tab w:val="center" w:pos="4680"/>
        <w:tab w:val="right" w:pos="9360"/>
      </w:tabs>
    </w:pPr>
  </w:style>
  <w:style w:type="character" w:customStyle="1" w:styleId="HeaderChar">
    <w:name w:val="Header Char"/>
    <w:basedOn w:val="DefaultParagraphFont"/>
    <w:link w:val="Header"/>
    <w:uiPriority w:val="99"/>
    <w:rsid w:val="00EA2E18"/>
  </w:style>
  <w:style w:type="paragraph" w:styleId="Footer">
    <w:name w:val="footer"/>
    <w:basedOn w:val="Normal"/>
    <w:link w:val="FooterChar"/>
    <w:uiPriority w:val="99"/>
    <w:unhideWhenUsed/>
    <w:rsid w:val="00EA2E18"/>
    <w:pPr>
      <w:tabs>
        <w:tab w:val="center" w:pos="4680"/>
        <w:tab w:val="right" w:pos="9360"/>
      </w:tabs>
    </w:pPr>
  </w:style>
  <w:style w:type="character" w:customStyle="1" w:styleId="FooterChar">
    <w:name w:val="Footer Char"/>
    <w:basedOn w:val="DefaultParagraphFont"/>
    <w:link w:val="Footer"/>
    <w:uiPriority w:val="99"/>
    <w:rsid w:val="00EA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94138">
      <w:bodyDiv w:val="1"/>
      <w:marLeft w:val="0"/>
      <w:marRight w:val="0"/>
      <w:marTop w:val="0"/>
      <w:marBottom w:val="0"/>
      <w:divBdr>
        <w:top w:val="none" w:sz="0" w:space="0" w:color="auto"/>
        <w:left w:val="none" w:sz="0" w:space="0" w:color="auto"/>
        <w:bottom w:val="none" w:sz="0" w:space="0" w:color="auto"/>
        <w:right w:val="none" w:sz="0" w:space="0" w:color="auto"/>
      </w:divBdr>
    </w:div>
    <w:div w:id="56865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46CC-312F-4314-9A4E-C7EC3E48B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Jessica.Sanchez</dc:creator>
  <cp:lastModifiedBy>aileen.ocatherine</cp:lastModifiedBy>
  <cp:revision>3</cp:revision>
  <cp:lastPrinted>2018-06-13T14:31:00Z</cp:lastPrinted>
  <dcterms:created xsi:type="dcterms:W3CDTF">2018-12-05T21:25:00Z</dcterms:created>
  <dcterms:modified xsi:type="dcterms:W3CDTF">2018-12-14T18:43:00Z</dcterms:modified>
</cp:coreProperties>
</file>